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060" w:type="dxa"/>
        <w:jc w:val="center"/>
        <w:tblLook w:val="04A0" w:firstRow="1" w:lastRow="0" w:firstColumn="1" w:lastColumn="0" w:noHBand="0" w:noVBand="1"/>
      </w:tblPr>
      <w:tblGrid>
        <w:gridCol w:w="3748"/>
        <w:gridCol w:w="6312"/>
      </w:tblGrid>
      <w:tr w:rsidR="00C96FC7" w:rsidRPr="00C96FC7" w14:paraId="64004436" w14:textId="77777777" w:rsidTr="00D32D00">
        <w:trPr>
          <w:jc w:val="center"/>
        </w:trPr>
        <w:tc>
          <w:tcPr>
            <w:tcW w:w="10060" w:type="dxa"/>
            <w:gridSpan w:val="2"/>
          </w:tcPr>
          <w:p w14:paraId="5A1EA080" w14:textId="726BA4F2" w:rsidR="00C96FC7" w:rsidRPr="00C96FC7" w:rsidRDefault="00C96FC7" w:rsidP="00C96FC7">
            <w:pPr>
              <w:shd w:val="clear" w:color="auto" w:fill="5B9BD5" w:themeFill="accent5"/>
              <w:spacing w:line="360" w:lineRule="auto"/>
              <w:jc w:val="center"/>
              <w:rPr>
                <w:rFonts w:cstheme="minorHAnsi"/>
                <w:b/>
                <w:bCs/>
                <w:sz w:val="28"/>
                <w:szCs w:val="28"/>
                <w:lang w:val="fr-FR"/>
              </w:rPr>
            </w:pPr>
            <w:r w:rsidRPr="00C96FC7">
              <w:rPr>
                <w:rFonts w:cstheme="minorHAnsi"/>
                <w:b/>
                <w:bCs/>
                <w:sz w:val="28"/>
                <w:szCs w:val="28"/>
                <w:lang w:val="fr-FR"/>
              </w:rPr>
              <w:t>INDENTIFICATION DE L’Enquêté</w:t>
            </w:r>
          </w:p>
        </w:tc>
      </w:tr>
      <w:tr w:rsidR="00820F3B" w:rsidRPr="00C96FC7" w14:paraId="17C71D84" w14:textId="48B9931A" w:rsidTr="00D32D00">
        <w:tblPrEx>
          <w:jc w:val="left"/>
        </w:tblPrEx>
        <w:tc>
          <w:tcPr>
            <w:tcW w:w="3748" w:type="dxa"/>
          </w:tcPr>
          <w:p w14:paraId="349A1FEA" w14:textId="3B661BDF" w:rsidR="00820F3B" w:rsidRPr="00C96FC7" w:rsidRDefault="00820F3B" w:rsidP="00733089">
            <w:pPr>
              <w:spacing w:line="360" w:lineRule="auto"/>
              <w:rPr>
                <w:rFonts w:cstheme="minorHAnsi"/>
                <w:b/>
                <w:bCs/>
                <w:sz w:val="24"/>
                <w:szCs w:val="24"/>
                <w:lang w:val="fr-FR"/>
              </w:rPr>
            </w:pPr>
            <w:r w:rsidRPr="00C96FC7">
              <w:rPr>
                <w:rFonts w:cstheme="minorHAnsi"/>
                <w:b/>
                <w:bCs/>
                <w:sz w:val="24"/>
                <w:szCs w:val="24"/>
                <w:lang w:val="fr-FR"/>
              </w:rPr>
              <w:t>Nom</w:t>
            </w:r>
            <w:r>
              <w:rPr>
                <w:rFonts w:cstheme="minorHAnsi"/>
                <w:b/>
                <w:bCs/>
                <w:sz w:val="24"/>
                <w:szCs w:val="24"/>
                <w:lang w:val="fr-FR"/>
              </w:rPr>
              <w:t> </w:t>
            </w:r>
          </w:p>
        </w:tc>
        <w:tc>
          <w:tcPr>
            <w:tcW w:w="6312" w:type="dxa"/>
          </w:tcPr>
          <w:p w14:paraId="124D28D6" w14:textId="4DE58FEB" w:rsidR="00820F3B" w:rsidRPr="00C77B8C" w:rsidRDefault="00820F3B" w:rsidP="008457BD">
            <w:pPr>
              <w:spacing w:line="360" w:lineRule="auto"/>
              <w:rPr>
                <w:rFonts w:cstheme="minorHAnsi"/>
                <w:bCs/>
                <w:sz w:val="24"/>
                <w:szCs w:val="24"/>
                <w:lang w:val="fr-FR"/>
              </w:rPr>
            </w:pPr>
            <w:bookmarkStart w:id="0" w:name="_GoBack"/>
            <w:bookmarkEnd w:id="0"/>
          </w:p>
        </w:tc>
      </w:tr>
      <w:tr w:rsidR="00820F3B" w:rsidRPr="00C96FC7" w14:paraId="18019517" w14:textId="2318E568" w:rsidTr="00D32D00">
        <w:tblPrEx>
          <w:jc w:val="left"/>
        </w:tblPrEx>
        <w:tc>
          <w:tcPr>
            <w:tcW w:w="3748" w:type="dxa"/>
          </w:tcPr>
          <w:p w14:paraId="4CC40BB2" w14:textId="57481413" w:rsidR="00820F3B" w:rsidRPr="00C96FC7" w:rsidRDefault="00820F3B" w:rsidP="00733089">
            <w:pPr>
              <w:spacing w:line="360" w:lineRule="auto"/>
              <w:rPr>
                <w:rFonts w:cstheme="minorHAnsi"/>
                <w:b/>
                <w:bCs/>
                <w:sz w:val="24"/>
                <w:szCs w:val="24"/>
                <w:lang w:val="fr-FR"/>
              </w:rPr>
            </w:pPr>
            <w:r w:rsidRPr="00C96FC7">
              <w:rPr>
                <w:rFonts w:cstheme="minorHAnsi"/>
                <w:b/>
                <w:bCs/>
                <w:sz w:val="24"/>
                <w:szCs w:val="24"/>
                <w:lang w:val="fr-FR"/>
              </w:rPr>
              <w:t>Prénom</w:t>
            </w:r>
            <w:r>
              <w:rPr>
                <w:rFonts w:cstheme="minorHAnsi"/>
                <w:b/>
                <w:bCs/>
                <w:sz w:val="24"/>
                <w:szCs w:val="24"/>
                <w:lang w:val="fr-FR"/>
              </w:rPr>
              <w:t> </w:t>
            </w:r>
          </w:p>
        </w:tc>
        <w:tc>
          <w:tcPr>
            <w:tcW w:w="6312" w:type="dxa"/>
          </w:tcPr>
          <w:p w14:paraId="0D259AA1" w14:textId="7ACF009C" w:rsidR="00820F3B" w:rsidRPr="00C77B8C" w:rsidRDefault="00820F3B" w:rsidP="00820F3B">
            <w:pPr>
              <w:spacing w:line="360" w:lineRule="auto"/>
              <w:rPr>
                <w:rFonts w:cstheme="minorHAnsi"/>
                <w:bCs/>
                <w:sz w:val="24"/>
                <w:szCs w:val="24"/>
                <w:lang w:val="fr-FR"/>
              </w:rPr>
            </w:pPr>
          </w:p>
        </w:tc>
      </w:tr>
      <w:tr w:rsidR="00820F3B" w:rsidRPr="00C96FC7" w14:paraId="080BA56C" w14:textId="048CCD74" w:rsidTr="00D32D00">
        <w:tblPrEx>
          <w:jc w:val="left"/>
        </w:tblPrEx>
        <w:tc>
          <w:tcPr>
            <w:tcW w:w="3748" w:type="dxa"/>
          </w:tcPr>
          <w:p w14:paraId="0FC15CA3" w14:textId="0337037C" w:rsidR="00820F3B" w:rsidRPr="00C96FC7" w:rsidRDefault="00820F3B" w:rsidP="00733089">
            <w:pPr>
              <w:spacing w:line="360" w:lineRule="auto"/>
              <w:rPr>
                <w:rFonts w:cstheme="minorHAnsi"/>
                <w:b/>
                <w:bCs/>
                <w:sz w:val="24"/>
                <w:szCs w:val="24"/>
                <w:lang w:val="fr-FR"/>
              </w:rPr>
            </w:pPr>
            <w:r w:rsidRPr="00C96FC7">
              <w:rPr>
                <w:rFonts w:cstheme="minorHAnsi"/>
                <w:b/>
                <w:bCs/>
                <w:sz w:val="24"/>
                <w:szCs w:val="24"/>
                <w:lang w:val="fr-FR"/>
              </w:rPr>
              <w:t>Age </w:t>
            </w:r>
          </w:p>
        </w:tc>
        <w:tc>
          <w:tcPr>
            <w:tcW w:w="6312" w:type="dxa"/>
          </w:tcPr>
          <w:p w14:paraId="28B29583" w14:textId="7257637E" w:rsidR="00820F3B" w:rsidRPr="00C77B8C" w:rsidRDefault="00820F3B" w:rsidP="00820F3B">
            <w:pPr>
              <w:spacing w:line="360" w:lineRule="auto"/>
              <w:rPr>
                <w:rFonts w:cstheme="minorHAnsi"/>
                <w:bCs/>
                <w:sz w:val="24"/>
                <w:szCs w:val="24"/>
                <w:lang w:val="fr-FR"/>
              </w:rPr>
            </w:pPr>
          </w:p>
        </w:tc>
      </w:tr>
      <w:tr w:rsidR="00820F3B" w:rsidRPr="00C96FC7" w14:paraId="419830C4" w14:textId="3D8A10AC" w:rsidTr="00D32D00">
        <w:tblPrEx>
          <w:jc w:val="left"/>
        </w:tblPrEx>
        <w:tc>
          <w:tcPr>
            <w:tcW w:w="3748" w:type="dxa"/>
          </w:tcPr>
          <w:p w14:paraId="41D5C94C" w14:textId="708D52B5" w:rsidR="00820F3B" w:rsidRPr="00C96FC7" w:rsidRDefault="00820F3B" w:rsidP="00733089">
            <w:pPr>
              <w:spacing w:line="360" w:lineRule="auto"/>
              <w:rPr>
                <w:rFonts w:cstheme="minorHAnsi"/>
                <w:b/>
                <w:bCs/>
                <w:sz w:val="24"/>
                <w:szCs w:val="24"/>
                <w:lang w:val="fr-FR"/>
              </w:rPr>
            </w:pPr>
            <w:r w:rsidRPr="00C96FC7">
              <w:rPr>
                <w:rFonts w:cstheme="minorHAnsi"/>
                <w:b/>
                <w:bCs/>
                <w:sz w:val="24"/>
                <w:szCs w:val="24"/>
                <w:lang w:val="fr-FR"/>
              </w:rPr>
              <w:t>Sexe </w:t>
            </w:r>
          </w:p>
        </w:tc>
        <w:tc>
          <w:tcPr>
            <w:tcW w:w="6312" w:type="dxa"/>
          </w:tcPr>
          <w:p w14:paraId="74AE63E2" w14:textId="1D90DEAC" w:rsidR="00820F3B" w:rsidRPr="00C77B8C" w:rsidRDefault="00820F3B" w:rsidP="00820F3B">
            <w:pPr>
              <w:spacing w:line="360" w:lineRule="auto"/>
              <w:rPr>
                <w:rFonts w:cstheme="minorHAnsi"/>
                <w:bCs/>
                <w:sz w:val="24"/>
                <w:szCs w:val="24"/>
                <w:lang w:val="fr-FR"/>
              </w:rPr>
            </w:pPr>
          </w:p>
        </w:tc>
      </w:tr>
      <w:tr w:rsidR="00820F3B" w:rsidRPr="00C96FC7" w14:paraId="695301F8" w14:textId="7671835F" w:rsidTr="00D32D00">
        <w:tblPrEx>
          <w:jc w:val="left"/>
        </w:tblPrEx>
        <w:tc>
          <w:tcPr>
            <w:tcW w:w="3748" w:type="dxa"/>
          </w:tcPr>
          <w:p w14:paraId="0693A5F9" w14:textId="07CB46E3" w:rsidR="00820F3B" w:rsidRPr="00C96FC7" w:rsidRDefault="00D32D00" w:rsidP="00733089">
            <w:pPr>
              <w:spacing w:line="360" w:lineRule="auto"/>
              <w:rPr>
                <w:rFonts w:cstheme="minorHAnsi"/>
                <w:b/>
                <w:bCs/>
                <w:sz w:val="24"/>
                <w:szCs w:val="24"/>
                <w:lang w:val="fr-FR"/>
              </w:rPr>
            </w:pPr>
            <w:r>
              <w:rPr>
                <w:rFonts w:cstheme="minorHAnsi"/>
                <w:b/>
                <w:bCs/>
                <w:sz w:val="24"/>
                <w:szCs w:val="24"/>
                <w:lang w:val="fr-FR"/>
              </w:rPr>
              <w:t>Statut social/ Fonction</w:t>
            </w:r>
          </w:p>
        </w:tc>
        <w:tc>
          <w:tcPr>
            <w:tcW w:w="6312" w:type="dxa"/>
          </w:tcPr>
          <w:p w14:paraId="7BC9D6B5" w14:textId="7933C964" w:rsidR="00820F3B" w:rsidRPr="00C77B8C" w:rsidRDefault="00003B7E" w:rsidP="00820F3B">
            <w:pPr>
              <w:spacing w:line="360" w:lineRule="auto"/>
              <w:rPr>
                <w:rFonts w:cstheme="minorHAnsi"/>
                <w:bCs/>
                <w:sz w:val="24"/>
                <w:szCs w:val="24"/>
                <w:lang w:val="fr-FR"/>
              </w:rPr>
            </w:pPr>
            <w:r>
              <w:rPr>
                <w:rFonts w:cstheme="minorHAnsi"/>
                <w:bCs/>
                <w:sz w:val="24"/>
                <w:szCs w:val="24"/>
                <w:lang w:val="fr-FR"/>
              </w:rPr>
              <w:t>Marchande</w:t>
            </w:r>
            <w:r w:rsidR="008457BD" w:rsidRPr="00C77B8C">
              <w:rPr>
                <w:rFonts w:cstheme="minorHAnsi"/>
                <w:bCs/>
                <w:sz w:val="24"/>
                <w:szCs w:val="24"/>
                <w:lang w:val="fr-FR"/>
              </w:rPr>
              <w:t xml:space="preserve"> </w:t>
            </w:r>
          </w:p>
        </w:tc>
      </w:tr>
      <w:tr w:rsidR="00820F3B" w:rsidRPr="00C96FC7" w14:paraId="5A7B8EA1" w14:textId="65F8F553" w:rsidTr="005C5177">
        <w:tblPrEx>
          <w:jc w:val="left"/>
        </w:tblPrEx>
        <w:trPr>
          <w:trHeight w:val="361"/>
        </w:trPr>
        <w:tc>
          <w:tcPr>
            <w:tcW w:w="3748" w:type="dxa"/>
          </w:tcPr>
          <w:p w14:paraId="3834BE76" w14:textId="03E331BA" w:rsidR="00820F3B" w:rsidRPr="00C96FC7" w:rsidRDefault="00D32D00" w:rsidP="00733089">
            <w:pPr>
              <w:spacing w:line="360" w:lineRule="auto"/>
              <w:rPr>
                <w:rFonts w:cstheme="minorHAnsi"/>
                <w:b/>
                <w:bCs/>
                <w:sz w:val="24"/>
                <w:szCs w:val="24"/>
                <w:lang w:val="fr-FR"/>
              </w:rPr>
            </w:pPr>
            <w:r>
              <w:rPr>
                <w:rFonts w:cstheme="minorHAnsi"/>
                <w:b/>
                <w:bCs/>
                <w:sz w:val="24"/>
                <w:szCs w:val="24"/>
                <w:lang w:val="fr-FR"/>
              </w:rPr>
              <w:t>Quartier </w:t>
            </w:r>
          </w:p>
        </w:tc>
        <w:tc>
          <w:tcPr>
            <w:tcW w:w="6312" w:type="dxa"/>
          </w:tcPr>
          <w:p w14:paraId="1AE86572" w14:textId="7C156DBC" w:rsidR="00820F3B" w:rsidRPr="00C77B8C" w:rsidRDefault="00237EE2" w:rsidP="00820F3B">
            <w:pPr>
              <w:spacing w:line="360" w:lineRule="auto"/>
              <w:rPr>
                <w:rFonts w:cstheme="minorHAnsi"/>
                <w:bCs/>
                <w:sz w:val="24"/>
                <w:szCs w:val="24"/>
                <w:lang w:val="fr-FR"/>
              </w:rPr>
            </w:pPr>
            <w:r>
              <w:rPr>
                <w:rFonts w:cstheme="minorHAnsi"/>
                <w:bCs/>
                <w:sz w:val="24"/>
                <w:szCs w:val="24"/>
                <w:lang w:val="fr-FR"/>
              </w:rPr>
              <w:t>KABINDA</w:t>
            </w:r>
          </w:p>
        </w:tc>
      </w:tr>
      <w:tr w:rsidR="007A36A8" w:rsidRPr="008457BD" w14:paraId="4B1B0394" w14:textId="77777777" w:rsidTr="00D32D00">
        <w:tblPrEx>
          <w:jc w:val="left"/>
        </w:tblPrEx>
        <w:tc>
          <w:tcPr>
            <w:tcW w:w="3748" w:type="dxa"/>
          </w:tcPr>
          <w:p w14:paraId="4E830031" w14:textId="24378C91" w:rsidR="007A36A8" w:rsidRDefault="007A36A8" w:rsidP="007A36A8">
            <w:pPr>
              <w:spacing w:line="360" w:lineRule="auto"/>
              <w:rPr>
                <w:rFonts w:cstheme="minorHAnsi"/>
                <w:b/>
                <w:bCs/>
                <w:sz w:val="24"/>
                <w:szCs w:val="24"/>
                <w:lang w:val="fr-FR"/>
              </w:rPr>
            </w:pPr>
            <w:r w:rsidRPr="00D70354">
              <w:rPr>
                <w:rFonts w:cstheme="minorHAnsi"/>
                <w:b/>
                <w:bCs/>
                <w:sz w:val="24"/>
                <w:szCs w:val="24"/>
                <w:lang w:val="fr-FR"/>
              </w:rPr>
              <w:t>Date de réalisation de l’entretien :</w:t>
            </w:r>
          </w:p>
        </w:tc>
        <w:tc>
          <w:tcPr>
            <w:tcW w:w="6312" w:type="dxa"/>
          </w:tcPr>
          <w:p w14:paraId="12AB279A" w14:textId="261F2E80" w:rsidR="007A36A8" w:rsidRPr="005C5177" w:rsidRDefault="005C5177" w:rsidP="007A36A8">
            <w:pPr>
              <w:spacing w:line="360" w:lineRule="auto"/>
              <w:rPr>
                <w:rFonts w:cstheme="minorHAnsi"/>
                <w:bCs/>
                <w:sz w:val="24"/>
                <w:szCs w:val="24"/>
                <w:lang w:val="fr-FR"/>
              </w:rPr>
            </w:pPr>
            <w:r>
              <w:rPr>
                <w:rFonts w:cstheme="minorHAnsi"/>
                <w:bCs/>
                <w:sz w:val="24"/>
                <w:szCs w:val="24"/>
                <w:lang w:val="fr-FR"/>
              </w:rPr>
              <w:t>52</w:t>
            </w:r>
            <w:r w:rsidR="00BA276E" w:rsidRPr="005C5177">
              <w:rPr>
                <w:rFonts w:cstheme="minorHAnsi"/>
                <w:bCs/>
                <w:sz w:val="24"/>
                <w:szCs w:val="24"/>
                <w:lang w:val="fr-FR"/>
              </w:rPr>
              <w:t xml:space="preserve"> </w:t>
            </w:r>
            <w:r w:rsidR="008457BD" w:rsidRPr="005C5177">
              <w:rPr>
                <w:rFonts w:cstheme="minorHAnsi"/>
                <w:bCs/>
                <w:sz w:val="24"/>
                <w:szCs w:val="24"/>
                <w:lang w:val="fr-FR"/>
              </w:rPr>
              <w:t xml:space="preserve">minutes </w:t>
            </w:r>
          </w:p>
        </w:tc>
      </w:tr>
      <w:tr w:rsidR="007A36A8" w:rsidRPr="008457BD" w14:paraId="775133B4" w14:textId="77777777" w:rsidTr="00D32D00">
        <w:tblPrEx>
          <w:jc w:val="left"/>
        </w:tblPrEx>
        <w:tc>
          <w:tcPr>
            <w:tcW w:w="3748" w:type="dxa"/>
          </w:tcPr>
          <w:p w14:paraId="0D2DEA0E" w14:textId="013984F1" w:rsidR="007A36A8" w:rsidRPr="00D70354" w:rsidRDefault="007A36A8" w:rsidP="007A36A8">
            <w:pPr>
              <w:spacing w:line="360" w:lineRule="auto"/>
              <w:rPr>
                <w:rFonts w:cstheme="minorHAnsi"/>
                <w:b/>
                <w:bCs/>
                <w:sz w:val="24"/>
                <w:szCs w:val="24"/>
                <w:lang w:val="fr-FR"/>
              </w:rPr>
            </w:pPr>
            <w:r w:rsidRPr="00D70354">
              <w:rPr>
                <w:rFonts w:cstheme="minorHAnsi"/>
                <w:b/>
                <w:bCs/>
                <w:sz w:val="24"/>
                <w:szCs w:val="24"/>
                <w:lang w:val="fr-FR"/>
              </w:rPr>
              <w:t>Heure de début de l’entretien :</w:t>
            </w:r>
          </w:p>
        </w:tc>
        <w:tc>
          <w:tcPr>
            <w:tcW w:w="6312" w:type="dxa"/>
          </w:tcPr>
          <w:p w14:paraId="3578D35C" w14:textId="59291E61" w:rsidR="007A36A8" w:rsidRPr="005C5177" w:rsidRDefault="005C5177" w:rsidP="00745007">
            <w:pPr>
              <w:spacing w:line="360" w:lineRule="auto"/>
              <w:rPr>
                <w:rFonts w:cstheme="minorHAnsi"/>
                <w:bCs/>
                <w:sz w:val="24"/>
                <w:szCs w:val="24"/>
                <w:lang w:val="fr-FR"/>
              </w:rPr>
            </w:pPr>
            <w:r>
              <w:rPr>
                <w:rFonts w:cstheme="minorHAnsi"/>
                <w:bCs/>
                <w:sz w:val="24"/>
                <w:szCs w:val="24"/>
                <w:lang w:val="fr-FR"/>
              </w:rPr>
              <w:t>11h1</w:t>
            </w:r>
            <w:r w:rsidR="00745007" w:rsidRPr="005C5177">
              <w:rPr>
                <w:rFonts w:cstheme="minorHAnsi"/>
                <w:bCs/>
                <w:sz w:val="24"/>
                <w:szCs w:val="24"/>
                <w:lang w:val="fr-FR"/>
              </w:rPr>
              <w:t>3</w:t>
            </w:r>
            <w:r w:rsidR="00C77B8C" w:rsidRPr="005C5177">
              <w:rPr>
                <w:rFonts w:cstheme="minorHAnsi"/>
                <w:bCs/>
                <w:sz w:val="24"/>
                <w:szCs w:val="24"/>
                <w:lang w:val="fr-FR"/>
              </w:rPr>
              <w:t>’</w:t>
            </w:r>
          </w:p>
        </w:tc>
      </w:tr>
      <w:tr w:rsidR="007A36A8" w:rsidRPr="008457BD" w14:paraId="465C1FE2" w14:textId="77777777" w:rsidTr="00D32D00">
        <w:tblPrEx>
          <w:jc w:val="left"/>
        </w:tblPrEx>
        <w:tc>
          <w:tcPr>
            <w:tcW w:w="3748" w:type="dxa"/>
          </w:tcPr>
          <w:p w14:paraId="139C1FB9" w14:textId="573FFA1E" w:rsidR="007A36A8" w:rsidRPr="00D70354" w:rsidRDefault="007A36A8" w:rsidP="007A36A8">
            <w:pPr>
              <w:spacing w:line="360" w:lineRule="auto"/>
              <w:rPr>
                <w:rFonts w:cstheme="minorHAnsi"/>
                <w:b/>
                <w:bCs/>
                <w:sz w:val="24"/>
                <w:szCs w:val="24"/>
                <w:lang w:val="fr-FR"/>
              </w:rPr>
            </w:pPr>
            <w:r w:rsidRPr="00D70354">
              <w:rPr>
                <w:rFonts w:cstheme="minorHAnsi"/>
                <w:b/>
                <w:bCs/>
                <w:sz w:val="24"/>
                <w:szCs w:val="24"/>
                <w:lang w:val="fr-FR"/>
              </w:rPr>
              <w:t>Heure de fin de l’entretien :</w:t>
            </w:r>
          </w:p>
        </w:tc>
        <w:tc>
          <w:tcPr>
            <w:tcW w:w="6312" w:type="dxa"/>
          </w:tcPr>
          <w:p w14:paraId="6779CA8B" w14:textId="0405B196" w:rsidR="007A36A8" w:rsidRPr="005C5177" w:rsidRDefault="005C5177" w:rsidP="007A36A8">
            <w:pPr>
              <w:spacing w:line="360" w:lineRule="auto"/>
              <w:rPr>
                <w:rFonts w:cstheme="minorHAnsi"/>
                <w:bCs/>
                <w:sz w:val="24"/>
                <w:szCs w:val="24"/>
                <w:lang w:val="fr-FR"/>
              </w:rPr>
            </w:pPr>
            <w:r>
              <w:rPr>
                <w:rFonts w:cstheme="minorHAnsi"/>
                <w:bCs/>
                <w:sz w:val="24"/>
                <w:szCs w:val="24"/>
                <w:lang w:val="fr-FR"/>
              </w:rPr>
              <w:t>12h06</w:t>
            </w:r>
            <w:r w:rsidR="00C77B8C" w:rsidRPr="005C5177">
              <w:rPr>
                <w:rFonts w:cstheme="minorHAnsi"/>
                <w:bCs/>
                <w:sz w:val="24"/>
                <w:szCs w:val="24"/>
                <w:lang w:val="fr-FR"/>
              </w:rPr>
              <w:t>’</w:t>
            </w:r>
          </w:p>
        </w:tc>
      </w:tr>
      <w:tr w:rsidR="00870148" w:rsidRPr="00870148" w14:paraId="5FA36010" w14:textId="77777777" w:rsidTr="00D32D00">
        <w:tblPrEx>
          <w:jc w:val="left"/>
        </w:tblPrEx>
        <w:tc>
          <w:tcPr>
            <w:tcW w:w="3748" w:type="dxa"/>
          </w:tcPr>
          <w:p w14:paraId="6997B43B" w14:textId="07FE6EE1" w:rsidR="00870148" w:rsidRPr="00D70354" w:rsidRDefault="00870148" w:rsidP="007A36A8">
            <w:pPr>
              <w:spacing w:line="360" w:lineRule="auto"/>
              <w:rPr>
                <w:rFonts w:cstheme="minorHAnsi"/>
                <w:b/>
                <w:bCs/>
                <w:sz w:val="24"/>
                <w:szCs w:val="24"/>
                <w:lang w:val="fr-FR"/>
              </w:rPr>
            </w:pPr>
            <w:r>
              <w:rPr>
                <w:rFonts w:cstheme="minorHAnsi"/>
                <w:b/>
                <w:bCs/>
                <w:sz w:val="24"/>
                <w:szCs w:val="24"/>
                <w:lang w:val="fr-FR"/>
              </w:rPr>
              <w:t xml:space="preserve">Nom de l’enquêteur </w:t>
            </w:r>
          </w:p>
        </w:tc>
        <w:tc>
          <w:tcPr>
            <w:tcW w:w="6312" w:type="dxa"/>
          </w:tcPr>
          <w:p w14:paraId="7BEA1E8F" w14:textId="2661B093" w:rsidR="00870148" w:rsidRPr="00C77B8C" w:rsidRDefault="00C77B8C" w:rsidP="007A36A8">
            <w:pPr>
              <w:spacing w:line="360" w:lineRule="auto"/>
              <w:rPr>
                <w:rFonts w:cstheme="minorHAnsi"/>
                <w:bCs/>
                <w:sz w:val="24"/>
                <w:szCs w:val="24"/>
                <w:lang w:val="fr-FR"/>
              </w:rPr>
            </w:pPr>
            <w:r>
              <w:rPr>
                <w:rFonts w:cstheme="minorHAnsi"/>
                <w:bCs/>
                <w:sz w:val="24"/>
                <w:szCs w:val="24"/>
                <w:lang w:val="fr-FR"/>
              </w:rPr>
              <w:t>Aurélie TSHIKENDA</w:t>
            </w:r>
          </w:p>
        </w:tc>
      </w:tr>
      <w:tr w:rsidR="00870148" w:rsidRPr="008457BD" w14:paraId="4F53B81D" w14:textId="77777777" w:rsidTr="00D32D00">
        <w:tblPrEx>
          <w:jc w:val="left"/>
        </w:tblPrEx>
        <w:tc>
          <w:tcPr>
            <w:tcW w:w="3748" w:type="dxa"/>
          </w:tcPr>
          <w:p w14:paraId="11623ECB" w14:textId="5E8724B2" w:rsidR="00870148" w:rsidRDefault="00D239F6" w:rsidP="007A36A8">
            <w:pPr>
              <w:spacing w:line="360" w:lineRule="auto"/>
              <w:rPr>
                <w:rFonts w:cstheme="minorHAnsi"/>
                <w:b/>
                <w:bCs/>
                <w:sz w:val="24"/>
                <w:szCs w:val="24"/>
                <w:lang w:val="fr-FR"/>
              </w:rPr>
            </w:pPr>
            <w:r>
              <w:rPr>
                <w:rFonts w:cstheme="minorHAnsi"/>
                <w:b/>
                <w:bCs/>
                <w:sz w:val="24"/>
                <w:szCs w:val="24"/>
                <w:lang w:val="fr-FR"/>
              </w:rPr>
              <w:t>Date de la retranscription</w:t>
            </w:r>
            <w:r w:rsidR="00870148">
              <w:rPr>
                <w:rFonts w:cstheme="minorHAnsi"/>
                <w:b/>
                <w:bCs/>
                <w:sz w:val="24"/>
                <w:szCs w:val="24"/>
                <w:lang w:val="fr-FR"/>
              </w:rPr>
              <w:t xml:space="preserve"> </w:t>
            </w:r>
          </w:p>
        </w:tc>
        <w:tc>
          <w:tcPr>
            <w:tcW w:w="6312" w:type="dxa"/>
          </w:tcPr>
          <w:p w14:paraId="010F9F02" w14:textId="120794F5" w:rsidR="00870148" w:rsidRPr="00C77B8C" w:rsidRDefault="00C77B8C" w:rsidP="007A36A8">
            <w:pPr>
              <w:spacing w:line="360" w:lineRule="auto"/>
              <w:rPr>
                <w:rFonts w:cstheme="minorHAnsi"/>
                <w:bCs/>
                <w:sz w:val="24"/>
                <w:szCs w:val="24"/>
                <w:lang w:val="fr-FR"/>
              </w:rPr>
            </w:pPr>
            <w:r>
              <w:rPr>
                <w:rFonts w:cstheme="minorHAnsi"/>
                <w:bCs/>
                <w:sz w:val="24"/>
                <w:szCs w:val="24"/>
                <w:lang w:val="fr-FR"/>
              </w:rPr>
              <w:t>Le 28 Juin 2021</w:t>
            </w:r>
          </w:p>
        </w:tc>
      </w:tr>
    </w:tbl>
    <w:p w14:paraId="53F0F79B" w14:textId="4B5CC645" w:rsidR="00C96FC7" w:rsidRDefault="00C96FC7" w:rsidP="00820F3B">
      <w:pPr>
        <w:spacing w:after="0" w:line="360" w:lineRule="auto"/>
        <w:rPr>
          <w:rFonts w:cstheme="minorHAnsi"/>
          <w:b/>
          <w:bCs/>
          <w:sz w:val="32"/>
          <w:szCs w:val="32"/>
          <w:u w:val="single"/>
          <w:lang w:val="fr-FR"/>
        </w:rPr>
      </w:pPr>
    </w:p>
    <w:tbl>
      <w:tblPr>
        <w:tblStyle w:val="Grilledutableau"/>
        <w:tblW w:w="10465" w:type="dxa"/>
        <w:tblInd w:w="-431" w:type="dxa"/>
        <w:tblLook w:val="04A0" w:firstRow="1" w:lastRow="0" w:firstColumn="1" w:lastColumn="0" w:noHBand="0" w:noVBand="1"/>
      </w:tblPr>
      <w:tblGrid>
        <w:gridCol w:w="10465"/>
      </w:tblGrid>
      <w:tr w:rsidR="00811B20" w:rsidRPr="00BA276E" w14:paraId="1AA11636" w14:textId="77777777" w:rsidTr="00811B20">
        <w:tc>
          <w:tcPr>
            <w:tcW w:w="10465" w:type="dxa"/>
          </w:tcPr>
          <w:tbl>
            <w:tblPr>
              <w:tblStyle w:val="Grilledutableau"/>
              <w:tblW w:w="0" w:type="auto"/>
              <w:tblLook w:val="04A0" w:firstRow="1" w:lastRow="0" w:firstColumn="1" w:lastColumn="0" w:noHBand="0" w:noVBand="1"/>
            </w:tblPr>
            <w:tblGrid>
              <w:gridCol w:w="9350"/>
            </w:tblGrid>
            <w:tr w:rsidR="00811B20" w:rsidRPr="00BA276E" w14:paraId="2220FD26" w14:textId="77777777" w:rsidTr="008B6AB7">
              <w:tc>
                <w:tcPr>
                  <w:tcW w:w="9350" w:type="dxa"/>
                  <w:shd w:val="clear" w:color="auto" w:fill="B4C6E7" w:themeFill="accent1" w:themeFillTint="66"/>
                </w:tcPr>
                <w:p w14:paraId="45B093C0" w14:textId="77777777" w:rsidR="00811B20" w:rsidRPr="00D018F2" w:rsidRDefault="00811B20" w:rsidP="00811B20">
                  <w:pPr>
                    <w:pStyle w:val="Paragraphedeliste"/>
                    <w:numPr>
                      <w:ilvl w:val="0"/>
                      <w:numId w:val="4"/>
                    </w:numPr>
                    <w:spacing w:after="0" w:line="360" w:lineRule="auto"/>
                    <w:jc w:val="center"/>
                    <w:rPr>
                      <w:rFonts w:cstheme="minorHAnsi"/>
                      <w:b/>
                      <w:bCs/>
                      <w:szCs w:val="24"/>
                      <w:lang w:val="fr-FR"/>
                    </w:rPr>
                  </w:pPr>
                  <w:bookmarkStart w:id="1" w:name="_Hlk73524280"/>
                  <w:r w:rsidRPr="00D018F2">
                    <w:rPr>
                      <w:rFonts w:cstheme="minorHAnsi"/>
                      <w:b/>
                      <w:bCs/>
                      <w:sz w:val="28"/>
                      <w:szCs w:val="28"/>
                      <w:lang w:val="fr-FR"/>
                    </w:rPr>
                    <w:t xml:space="preserve">PERCEPTION DE LA SITUATION SECURITAIRE </w:t>
                  </w:r>
                </w:p>
              </w:tc>
            </w:tr>
          </w:tbl>
          <w:p w14:paraId="63AFC01B" w14:textId="77777777" w:rsidR="00811B20" w:rsidRPr="007C760F"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7C760F">
              <w:rPr>
                <w:rFonts w:asciiTheme="minorHAnsi" w:hAnsiTheme="minorHAnsi" w:cstheme="minorHAnsi"/>
                <w:b/>
                <w:color w:val="000000"/>
                <w:lang w:val="fr-FR"/>
              </w:rPr>
              <w:t xml:space="preserve">Comment percevez-vous le niveau actuel de sécurité dans votre quartier? </w:t>
            </w:r>
          </w:p>
          <w:p w14:paraId="669C70D2" w14:textId="4390B176" w:rsidR="007C760F" w:rsidRPr="00540106" w:rsidRDefault="00C342F0" w:rsidP="002A003C">
            <w:pPr>
              <w:pStyle w:val="NormalWeb"/>
              <w:spacing w:before="0" w:beforeAutospacing="0" w:after="0" w:afterAutospacing="0" w:line="360" w:lineRule="auto"/>
              <w:rPr>
                <w:rFonts w:asciiTheme="minorHAnsi" w:hAnsiTheme="minorHAnsi" w:cstheme="minorHAnsi"/>
                <w:color w:val="000000"/>
                <w:lang w:val="fr-FR"/>
              </w:rPr>
            </w:pPr>
            <w:r>
              <w:rPr>
                <w:rFonts w:asciiTheme="minorHAnsi" w:hAnsiTheme="minorHAnsi" w:cstheme="minorHAnsi"/>
                <w:color w:val="000000"/>
                <w:lang w:val="fr-FR"/>
              </w:rPr>
              <w:t>R/</w:t>
            </w:r>
            <w:r w:rsidR="00495F6D">
              <w:rPr>
                <w:rFonts w:asciiTheme="minorHAnsi" w:hAnsiTheme="minorHAnsi" w:cstheme="minorHAnsi"/>
                <w:color w:val="000000"/>
                <w:lang w:val="fr-FR"/>
              </w:rPr>
              <w:t xml:space="preserve">Le niveau de sécurité de notre quartier est assez bonne car, au mois de Février de cette année, mon fils </w:t>
            </w:r>
            <w:r w:rsidR="003B5F10">
              <w:rPr>
                <w:rFonts w:asciiTheme="minorHAnsi" w:hAnsiTheme="minorHAnsi" w:cstheme="minorHAnsi"/>
                <w:color w:val="000000"/>
                <w:lang w:val="fr-FR"/>
              </w:rPr>
              <w:t>fut</w:t>
            </w:r>
            <w:r w:rsidR="00495F6D">
              <w:rPr>
                <w:rFonts w:asciiTheme="minorHAnsi" w:hAnsiTheme="minorHAnsi" w:cstheme="minorHAnsi"/>
                <w:color w:val="000000"/>
                <w:lang w:val="fr-FR"/>
              </w:rPr>
              <w:t xml:space="preserve"> </w:t>
            </w:r>
            <w:r w:rsidR="003B5F10">
              <w:rPr>
                <w:rFonts w:asciiTheme="minorHAnsi" w:hAnsiTheme="minorHAnsi" w:cstheme="minorHAnsi"/>
                <w:color w:val="000000"/>
                <w:lang w:val="fr-FR"/>
              </w:rPr>
              <w:t>invité u jour par son ami pour une balade, alors qu’il était devant ses notes entrain de réviser ses notes de cours. Les deux furent encerclé par les inconnus qui les menaçant et lui donnant un coup de poing à la gorge</w:t>
            </w:r>
            <w:r w:rsidR="00235C1B">
              <w:rPr>
                <w:rFonts w:asciiTheme="minorHAnsi" w:hAnsiTheme="minorHAnsi" w:cstheme="minorHAnsi"/>
                <w:color w:val="000000"/>
                <w:lang w:val="fr-FR"/>
              </w:rPr>
              <w:t xml:space="preserve">, il rendu l’âme à l’hôpital. </w:t>
            </w:r>
            <w:r w:rsidR="002A003C">
              <w:rPr>
                <w:rFonts w:asciiTheme="minorHAnsi" w:hAnsiTheme="minorHAnsi" w:cstheme="minorHAnsi"/>
                <w:color w:val="000000"/>
                <w:lang w:val="fr-FR"/>
              </w:rPr>
              <w:t>Le groupe des garçons qui l’avait tué s’appelait « Base », j</w:t>
            </w:r>
            <w:r w:rsidR="000B54C3">
              <w:rPr>
                <w:rFonts w:asciiTheme="minorHAnsi" w:hAnsiTheme="minorHAnsi" w:cstheme="minorHAnsi"/>
                <w:color w:val="000000"/>
                <w:lang w:val="fr-FR"/>
              </w:rPr>
              <w:t xml:space="preserve">usqu’à ce jour, personne </w:t>
            </w:r>
            <w:r w:rsidR="002A003C">
              <w:rPr>
                <w:rFonts w:asciiTheme="minorHAnsi" w:hAnsiTheme="minorHAnsi" w:cstheme="minorHAnsi"/>
                <w:color w:val="000000"/>
                <w:lang w:val="fr-FR"/>
              </w:rPr>
              <w:t xml:space="preserve">d’être eux </w:t>
            </w:r>
            <w:r w:rsidR="000B54C3">
              <w:rPr>
                <w:rFonts w:asciiTheme="minorHAnsi" w:hAnsiTheme="minorHAnsi" w:cstheme="minorHAnsi"/>
                <w:color w:val="000000"/>
                <w:lang w:val="fr-FR"/>
              </w:rPr>
              <w:t xml:space="preserve">n’a été interpellé ni arrêté par la Police ni le parquet. </w:t>
            </w:r>
          </w:p>
        </w:tc>
      </w:tr>
      <w:tr w:rsidR="00811B20" w:rsidRPr="00994BBB" w14:paraId="4A27707B" w14:textId="77777777" w:rsidTr="00811B20">
        <w:tc>
          <w:tcPr>
            <w:tcW w:w="10465" w:type="dxa"/>
          </w:tcPr>
          <w:p w14:paraId="6E574CDE" w14:textId="77777777" w:rsidR="00811B20" w:rsidRDefault="00811B20" w:rsidP="00811B20">
            <w:pPr>
              <w:pStyle w:val="NormalWeb"/>
              <w:numPr>
                <w:ilvl w:val="0"/>
                <w:numId w:val="3"/>
              </w:numPr>
              <w:spacing w:before="0" w:beforeAutospacing="0" w:after="0" w:afterAutospacing="0" w:line="360" w:lineRule="auto"/>
              <w:rPr>
                <w:rFonts w:asciiTheme="minorHAnsi" w:hAnsiTheme="minorHAnsi" w:cstheme="minorHAnsi"/>
                <w:color w:val="000000"/>
                <w:lang w:val="fr-FR"/>
              </w:rPr>
            </w:pPr>
            <w:r w:rsidRPr="00C342F0">
              <w:rPr>
                <w:rFonts w:asciiTheme="minorHAnsi" w:hAnsiTheme="minorHAnsi" w:cstheme="minorHAnsi"/>
                <w:b/>
                <w:color w:val="000000"/>
                <w:lang w:val="fr-FR"/>
              </w:rPr>
              <w:t xml:space="preserve">Le niveau de sécurité a-t-il évolué (dégradé, amélioré) depuis 2018 ? Quels </w:t>
            </w:r>
            <w:r w:rsidR="00CF3581" w:rsidRPr="00C342F0">
              <w:rPr>
                <w:rFonts w:asciiTheme="minorHAnsi" w:hAnsiTheme="minorHAnsi" w:cstheme="minorHAnsi"/>
                <w:b/>
                <w:color w:val="000000"/>
                <w:lang w:val="fr-FR"/>
              </w:rPr>
              <w:t xml:space="preserve">sont </w:t>
            </w:r>
            <w:r w:rsidRPr="00C342F0">
              <w:rPr>
                <w:rFonts w:asciiTheme="minorHAnsi" w:hAnsiTheme="minorHAnsi" w:cstheme="minorHAnsi"/>
                <w:b/>
                <w:color w:val="000000"/>
                <w:lang w:val="fr-FR"/>
              </w:rPr>
              <w:t>les facteurs qui ont contribué à son évolution</w:t>
            </w:r>
            <w:r>
              <w:rPr>
                <w:rFonts w:asciiTheme="minorHAnsi" w:hAnsiTheme="minorHAnsi" w:cstheme="minorHAnsi"/>
                <w:color w:val="000000"/>
                <w:lang w:val="fr-FR"/>
              </w:rPr>
              <w:t xml:space="preserve"> ?  </w:t>
            </w:r>
          </w:p>
          <w:p w14:paraId="7995D87C" w14:textId="000FF361" w:rsidR="00921469" w:rsidRDefault="00C342F0" w:rsidP="002A1AED">
            <w:pPr>
              <w:pStyle w:val="NormalWeb"/>
              <w:spacing w:before="0" w:beforeAutospacing="0" w:after="0" w:afterAutospacing="0" w:line="360" w:lineRule="auto"/>
              <w:rPr>
                <w:rFonts w:asciiTheme="minorHAnsi" w:hAnsiTheme="minorHAnsi" w:cstheme="minorHAnsi"/>
                <w:color w:val="000000"/>
                <w:lang w:val="fr-FR"/>
              </w:rPr>
            </w:pPr>
            <w:r>
              <w:rPr>
                <w:rFonts w:asciiTheme="minorHAnsi" w:hAnsiTheme="minorHAnsi" w:cstheme="minorHAnsi"/>
                <w:color w:val="000000"/>
                <w:lang w:val="fr-FR"/>
              </w:rPr>
              <w:t>R/</w:t>
            </w:r>
            <w:r w:rsidR="002A1AED">
              <w:rPr>
                <w:rFonts w:asciiTheme="minorHAnsi" w:hAnsiTheme="minorHAnsi" w:cstheme="minorHAnsi"/>
                <w:color w:val="000000"/>
                <w:lang w:val="fr-FR"/>
              </w:rPr>
              <w:t>A mon avis non, car, la situation qu’a connu ma famille ne traduit pas un changement du niveau de sécurité</w:t>
            </w:r>
            <w:r w:rsidR="00921469">
              <w:rPr>
                <w:rFonts w:asciiTheme="minorHAnsi" w:hAnsiTheme="minorHAnsi" w:cstheme="minorHAnsi"/>
                <w:color w:val="000000"/>
                <w:lang w:val="fr-FR"/>
              </w:rPr>
              <w:t>.</w:t>
            </w:r>
            <w:r w:rsidR="002A1AED">
              <w:rPr>
                <w:rFonts w:asciiTheme="minorHAnsi" w:hAnsiTheme="minorHAnsi" w:cstheme="minorHAnsi"/>
                <w:color w:val="000000"/>
                <w:lang w:val="fr-FR"/>
              </w:rPr>
              <w:t xml:space="preserve"> Les personnes qui ont tué une personne </w:t>
            </w:r>
            <w:r w:rsidR="009E7244">
              <w:rPr>
                <w:rFonts w:asciiTheme="minorHAnsi" w:hAnsiTheme="minorHAnsi" w:cstheme="minorHAnsi"/>
                <w:color w:val="000000"/>
                <w:lang w:val="fr-FR"/>
              </w:rPr>
              <w:t>restent</w:t>
            </w:r>
            <w:r w:rsidR="002A1AED">
              <w:rPr>
                <w:rFonts w:asciiTheme="minorHAnsi" w:hAnsiTheme="minorHAnsi" w:cstheme="minorHAnsi"/>
                <w:color w:val="000000"/>
                <w:lang w:val="fr-FR"/>
              </w:rPr>
              <w:t xml:space="preserve"> impunies !</w:t>
            </w:r>
          </w:p>
          <w:p w14:paraId="30DDDB01" w14:textId="1C27EBED" w:rsidR="009E7244" w:rsidRPr="00540106" w:rsidRDefault="009E7244" w:rsidP="002A1AED">
            <w:pPr>
              <w:pStyle w:val="NormalWeb"/>
              <w:spacing w:before="0" w:beforeAutospacing="0" w:after="0" w:afterAutospacing="0" w:line="360" w:lineRule="auto"/>
              <w:rPr>
                <w:rFonts w:asciiTheme="minorHAnsi" w:hAnsiTheme="minorHAnsi" w:cstheme="minorHAnsi"/>
                <w:color w:val="000000"/>
                <w:lang w:val="fr-FR"/>
              </w:rPr>
            </w:pPr>
          </w:p>
        </w:tc>
      </w:tr>
      <w:tr w:rsidR="00811B20" w:rsidRPr="00BA276E" w14:paraId="02A3C989" w14:textId="77777777" w:rsidTr="00811B20">
        <w:tc>
          <w:tcPr>
            <w:tcW w:w="10465" w:type="dxa"/>
          </w:tcPr>
          <w:p w14:paraId="257BB9C1" w14:textId="3275FE0C" w:rsidR="00811B20" w:rsidRPr="003024C4"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2F707F">
              <w:rPr>
                <w:rFonts w:asciiTheme="minorHAnsi" w:hAnsiTheme="minorHAnsi" w:cstheme="minorHAnsi"/>
                <w:b/>
                <w:color w:val="000000"/>
                <w:lang w:val="fr-FR"/>
              </w:rPr>
              <w:lastRenderedPageBreak/>
              <w:t>A quoi sont liés généralement les conflits /violences que vous vivez dans votre quartier</w:t>
            </w:r>
            <w:r w:rsidR="00CF3581" w:rsidRPr="002F707F">
              <w:rPr>
                <w:rFonts w:asciiTheme="minorHAnsi" w:hAnsiTheme="minorHAnsi" w:cstheme="minorHAnsi"/>
                <w:b/>
                <w:color w:val="000000"/>
                <w:lang w:val="fr-FR"/>
              </w:rPr>
              <w:t xml:space="preserve"> ? </w:t>
            </w:r>
            <w:r w:rsidRPr="002F707F">
              <w:rPr>
                <w:rFonts w:asciiTheme="minorHAnsi" w:hAnsiTheme="minorHAnsi" w:cstheme="minorHAnsi"/>
                <w:b/>
                <w:color w:val="000000"/>
                <w:lang w:val="fr-FR"/>
              </w:rPr>
              <w:t xml:space="preserve"> </w:t>
            </w:r>
          </w:p>
          <w:p w14:paraId="66130496" w14:textId="6F543360" w:rsidR="003024C4" w:rsidRPr="003024C4" w:rsidRDefault="003024C4" w:rsidP="005D047B">
            <w:pPr>
              <w:pStyle w:val="NormalWeb"/>
              <w:spacing w:before="0" w:beforeAutospacing="0" w:after="0" w:afterAutospacing="0" w:line="360" w:lineRule="auto"/>
              <w:ind w:left="720"/>
              <w:rPr>
                <w:rFonts w:asciiTheme="minorHAnsi" w:hAnsiTheme="minorHAnsi" w:cstheme="minorHAnsi"/>
                <w:color w:val="000000"/>
                <w:lang w:val="fr-FR"/>
              </w:rPr>
            </w:pPr>
            <w:r w:rsidRPr="003024C4">
              <w:rPr>
                <w:rFonts w:asciiTheme="minorHAnsi" w:hAnsiTheme="minorHAnsi" w:cstheme="minorHAnsi"/>
                <w:color w:val="000000"/>
                <w:lang w:val="fr-FR"/>
              </w:rPr>
              <w:t>R</w:t>
            </w:r>
            <w:r>
              <w:rPr>
                <w:rFonts w:asciiTheme="minorHAnsi" w:hAnsiTheme="minorHAnsi" w:cstheme="minorHAnsi"/>
                <w:color w:val="000000"/>
                <w:lang w:val="fr-FR"/>
              </w:rPr>
              <w:t>/</w:t>
            </w:r>
            <w:r w:rsidR="005D047B">
              <w:rPr>
                <w:rFonts w:asciiTheme="minorHAnsi" w:hAnsiTheme="minorHAnsi" w:cstheme="minorHAnsi"/>
                <w:color w:val="000000"/>
                <w:lang w:val="fr-FR"/>
              </w:rPr>
              <w:t>Le mouvement criminel des jeunes app</w:t>
            </w:r>
            <w:r w:rsidR="00981C35">
              <w:rPr>
                <w:rFonts w:asciiTheme="minorHAnsi" w:hAnsiTheme="minorHAnsi" w:cstheme="minorHAnsi"/>
                <w:color w:val="000000"/>
                <w:lang w:val="fr-FR"/>
              </w:rPr>
              <w:t>elé</w:t>
            </w:r>
            <w:r w:rsidR="005D047B">
              <w:rPr>
                <w:rFonts w:asciiTheme="minorHAnsi" w:hAnsiTheme="minorHAnsi" w:cstheme="minorHAnsi"/>
                <w:color w:val="000000"/>
                <w:lang w:val="fr-FR"/>
              </w:rPr>
              <w:t xml:space="preserve"> « Base » qui cause beaucoup de mal aux jeunes filles et jeunes garçons, la nuit tout comme la journée</w:t>
            </w:r>
            <w:r w:rsidR="007C4772">
              <w:rPr>
                <w:rFonts w:asciiTheme="minorHAnsi" w:hAnsiTheme="minorHAnsi" w:cstheme="minorHAnsi"/>
                <w:color w:val="000000"/>
                <w:lang w:val="fr-FR"/>
              </w:rPr>
              <w:t>.</w:t>
            </w:r>
            <w:r w:rsidR="006C23EB">
              <w:rPr>
                <w:rFonts w:asciiTheme="minorHAnsi" w:hAnsiTheme="minorHAnsi" w:cstheme="minorHAnsi"/>
                <w:color w:val="000000"/>
                <w:lang w:val="fr-FR"/>
              </w:rPr>
              <w:t xml:space="preserve"> </w:t>
            </w:r>
          </w:p>
        </w:tc>
      </w:tr>
      <w:tr w:rsidR="00811B20" w:rsidRPr="00BA276E" w14:paraId="582536DD" w14:textId="77777777" w:rsidTr="00811B20">
        <w:tc>
          <w:tcPr>
            <w:tcW w:w="10465" w:type="dxa"/>
          </w:tcPr>
          <w:p w14:paraId="5037C4C8" w14:textId="1E9708B4" w:rsidR="003024C4" w:rsidRDefault="00811B20" w:rsidP="003024C4">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3024C4">
              <w:rPr>
                <w:rFonts w:asciiTheme="minorHAnsi" w:hAnsiTheme="minorHAnsi" w:cstheme="minorHAnsi"/>
                <w:b/>
                <w:color w:val="000000"/>
                <w:lang w:val="fr-FR"/>
              </w:rPr>
              <w:t xml:space="preserve">Pensez-vous être en sécurité aujourd’hui dans votre quartier? </w:t>
            </w:r>
            <w:r w:rsidR="00CF3581" w:rsidRPr="003024C4">
              <w:rPr>
                <w:rFonts w:asciiTheme="minorHAnsi" w:hAnsiTheme="minorHAnsi" w:cstheme="minorHAnsi"/>
                <w:b/>
                <w:color w:val="000000"/>
                <w:lang w:val="fr-FR"/>
              </w:rPr>
              <w:t xml:space="preserve">Justifiez votre réponse </w:t>
            </w:r>
          </w:p>
          <w:p w14:paraId="6077347B" w14:textId="304B961C" w:rsidR="00A407A9" w:rsidRPr="00A407A9" w:rsidRDefault="003024C4" w:rsidP="00981C35">
            <w:pPr>
              <w:pStyle w:val="NormalWeb"/>
              <w:spacing w:before="0" w:beforeAutospacing="0" w:after="0" w:afterAutospacing="0" w:line="360" w:lineRule="auto"/>
              <w:ind w:left="720"/>
              <w:rPr>
                <w:rFonts w:asciiTheme="minorHAnsi" w:hAnsiTheme="minorHAnsi" w:cstheme="minorHAnsi"/>
                <w:color w:val="000000"/>
                <w:lang w:val="fr-FR"/>
              </w:rPr>
            </w:pPr>
            <w:r w:rsidRPr="003024C4">
              <w:rPr>
                <w:rFonts w:asciiTheme="minorHAnsi" w:hAnsiTheme="minorHAnsi" w:cstheme="minorHAnsi"/>
                <w:color w:val="000000"/>
                <w:lang w:val="fr-FR"/>
              </w:rPr>
              <w:t>R/</w:t>
            </w:r>
            <w:r w:rsidR="001248BC">
              <w:rPr>
                <w:rFonts w:asciiTheme="minorHAnsi" w:hAnsiTheme="minorHAnsi" w:cstheme="minorHAnsi"/>
                <w:color w:val="000000"/>
                <w:lang w:val="fr-FR"/>
              </w:rPr>
              <w:t xml:space="preserve">Non, </w:t>
            </w:r>
            <w:r w:rsidR="00981C35">
              <w:rPr>
                <w:rFonts w:asciiTheme="minorHAnsi" w:hAnsiTheme="minorHAnsi" w:cstheme="minorHAnsi"/>
                <w:color w:val="000000"/>
                <w:lang w:val="fr-FR"/>
              </w:rPr>
              <w:t xml:space="preserve">du moment que les mouvements de jeunes délinquants continuent de commettre les </w:t>
            </w:r>
            <w:r w:rsidR="006A013A">
              <w:rPr>
                <w:rFonts w:asciiTheme="minorHAnsi" w:hAnsiTheme="minorHAnsi" w:cstheme="minorHAnsi"/>
                <w:color w:val="000000"/>
                <w:lang w:val="fr-FR"/>
              </w:rPr>
              <w:t>bévues</w:t>
            </w:r>
            <w:r w:rsidR="00981C35">
              <w:rPr>
                <w:rFonts w:asciiTheme="minorHAnsi" w:hAnsiTheme="minorHAnsi" w:cstheme="minorHAnsi"/>
                <w:color w:val="000000"/>
                <w:lang w:val="fr-FR"/>
              </w:rPr>
              <w:t xml:space="preserve">, je ne peux pas dire que </w:t>
            </w:r>
            <w:r w:rsidR="006A013A">
              <w:rPr>
                <w:rFonts w:asciiTheme="minorHAnsi" w:hAnsiTheme="minorHAnsi" w:cstheme="minorHAnsi"/>
                <w:color w:val="000000"/>
                <w:lang w:val="fr-FR"/>
              </w:rPr>
              <w:t>nous sommes en sécurité dans ce quartier</w:t>
            </w:r>
            <w:r w:rsidR="00F50B3F">
              <w:rPr>
                <w:rFonts w:asciiTheme="minorHAnsi" w:hAnsiTheme="minorHAnsi" w:cstheme="minorHAnsi"/>
                <w:color w:val="000000"/>
                <w:lang w:val="fr-FR"/>
              </w:rPr>
              <w:t xml:space="preserve">. </w:t>
            </w:r>
          </w:p>
        </w:tc>
      </w:tr>
      <w:tr w:rsidR="00811B20" w:rsidRPr="00BA276E" w14:paraId="4844FD4B" w14:textId="77777777" w:rsidTr="00811B20">
        <w:tc>
          <w:tcPr>
            <w:tcW w:w="10465" w:type="dxa"/>
            <w:shd w:val="clear" w:color="auto" w:fill="B4C6E7" w:themeFill="accent1" w:themeFillTint="66"/>
          </w:tcPr>
          <w:p w14:paraId="26B6A782" w14:textId="77777777" w:rsidR="00811B20" w:rsidRPr="00D018F2" w:rsidRDefault="00811B20" w:rsidP="00811B20">
            <w:pPr>
              <w:pStyle w:val="NormalWeb"/>
              <w:numPr>
                <w:ilvl w:val="0"/>
                <w:numId w:val="4"/>
              </w:numPr>
              <w:spacing w:before="0" w:beforeAutospacing="0" w:after="0" w:afterAutospacing="0" w:line="360" w:lineRule="auto"/>
              <w:rPr>
                <w:rFonts w:asciiTheme="minorHAnsi" w:hAnsiTheme="minorHAnsi" w:cstheme="minorHAnsi"/>
                <w:b/>
                <w:bCs/>
                <w:color w:val="000000"/>
                <w:lang w:val="fr-FR"/>
              </w:rPr>
            </w:pPr>
            <w:r w:rsidRPr="00D018F2">
              <w:rPr>
                <w:rFonts w:asciiTheme="minorHAnsi" w:hAnsiTheme="minorHAnsi" w:cstheme="minorHAnsi"/>
                <w:b/>
                <w:bCs/>
                <w:color w:val="000000"/>
                <w:lang w:val="fr-FR"/>
              </w:rPr>
              <w:t xml:space="preserve">RAPPORTS DE LA COMMUNAUTE AVEC LA POLICE </w:t>
            </w:r>
          </w:p>
        </w:tc>
      </w:tr>
      <w:tr w:rsidR="00811B20" w:rsidRPr="00BA276E" w14:paraId="768FD944" w14:textId="77777777" w:rsidTr="00811B20">
        <w:tc>
          <w:tcPr>
            <w:tcW w:w="10465" w:type="dxa"/>
          </w:tcPr>
          <w:p w14:paraId="6EA2324A" w14:textId="6A906DB5" w:rsidR="00811B20"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A407A9">
              <w:rPr>
                <w:rFonts w:asciiTheme="minorHAnsi" w:hAnsiTheme="minorHAnsi" w:cstheme="minorHAnsi"/>
                <w:b/>
                <w:color w:val="000000"/>
                <w:lang w:val="fr-FR"/>
              </w:rPr>
              <w:t xml:space="preserve">Pouvez-vous nous décrire vos rapports actuels avec la </w:t>
            </w:r>
            <w:r w:rsidR="00CF3581" w:rsidRPr="00A407A9">
              <w:rPr>
                <w:rFonts w:asciiTheme="minorHAnsi" w:hAnsiTheme="minorHAnsi" w:cstheme="minorHAnsi"/>
                <w:b/>
                <w:color w:val="000000"/>
                <w:lang w:val="fr-FR"/>
              </w:rPr>
              <w:t>police nationa</w:t>
            </w:r>
            <w:r w:rsidR="00904AFF" w:rsidRPr="00A407A9">
              <w:rPr>
                <w:rFonts w:asciiTheme="minorHAnsi" w:hAnsiTheme="minorHAnsi" w:cstheme="minorHAnsi"/>
                <w:b/>
                <w:color w:val="000000"/>
                <w:lang w:val="fr-FR"/>
              </w:rPr>
              <w:t>l</w:t>
            </w:r>
            <w:r w:rsidR="00CF3581" w:rsidRPr="00A407A9">
              <w:rPr>
                <w:rFonts w:asciiTheme="minorHAnsi" w:hAnsiTheme="minorHAnsi" w:cstheme="minorHAnsi"/>
                <w:b/>
                <w:color w:val="000000"/>
                <w:lang w:val="fr-FR"/>
              </w:rPr>
              <w:t xml:space="preserve">e congolaise </w:t>
            </w:r>
            <w:r w:rsidRPr="00A407A9">
              <w:rPr>
                <w:rFonts w:asciiTheme="minorHAnsi" w:hAnsiTheme="minorHAnsi" w:cstheme="minorHAnsi"/>
                <w:b/>
                <w:color w:val="000000"/>
                <w:lang w:val="fr-FR"/>
              </w:rPr>
              <w:t xml:space="preserve">? Quelles sont les contraintes qui freinent vos rapports avec la police ? </w:t>
            </w:r>
          </w:p>
          <w:p w14:paraId="19B602A3" w14:textId="4AF5CF82" w:rsidR="00E92B7D" w:rsidRPr="00E92B7D" w:rsidRDefault="00A407A9" w:rsidP="00CD7663">
            <w:pPr>
              <w:pStyle w:val="NormalWeb"/>
              <w:spacing w:before="0" w:beforeAutospacing="0" w:after="0" w:afterAutospacing="0" w:line="360" w:lineRule="auto"/>
              <w:ind w:left="176"/>
              <w:rPr>
                <w:rFonts w:asciiTheme="minorHAnsi" w:hAnsiTheme="minorHAnsi" w:cstheme="minorHAnsi"/>
                <w:color w:val="000000"/>
                <w:lang w:val="fr-FR"/>
              </w:rPr>
            </w:pPr>
            <w:r w:rsidRPr="00A407A9">
              <w:rPr>
                <w:rFonts w:asciiTheme="minorHAnsi" w:hAnsiTheme="minorHAnsi" w:cstheme="minorHAnsi"/>
                <w:color w:val="000000"/>
                <w:lang w:val="fr-FR"/>
              </w:rPr>
              <w:t>R</w:t>
            </w:r>
            <w:r>
              <w:rPr>
                <w:rFonts w:asciiTheme="minorHAnsi" w:hAnsiTheme="minorHAnsi" w:cstheme="minorHAnsi"/>
                <w:color w:val="000000"/>
                <w:lang w:val="fr-FR"/>
              </w:rPr>
              <w:t xml:space="preserve">/ </w:t>
            </w:r>
            <w:r w:rsidR="00CD7663">
              <w:rPr>
                <w:rFonts w:asciiTheme="minorHAnsi" w:hAnsiTheme="minorHAnsi" w:cstheme="minorHAnsi"/>
                <w:color w:val="000000"/>
                <w:lang w:val="fr-FR"/>
              </w:rPr>
              <w:t>Nous appelons la Police lorsqu’il y a  de problèmes, des fois ils répondent à notre demande, d’</w:t>
            </w:r>
            <w:r w:rsidR="000C50B3">
              <w:rPr>
                <w:rFonts w:asciiTheme="minorHAnsi" w:hAnsiTheme="minorHAnsi" w:cstheme="minorHAnsi"/>
                <w:color w:val="000000"/>
                <w:lang w:val="fr-FR"/>
              </w:rPr>
              <w:t>autres fois,</w:t>
            </w:r>
            <w:r w:rsidR="00CD7663">
              <w:rPr>
                <w:rFonts w:asciiTheme="minorHAnsi" w:hAnsiTheme="minorHAnsi" w:cstheme="minorHAnsi"/>
                <w:color w:val="000000"/>
                <w:lang w:val="fr-FR"/>
              </w:rPr>
              <w:t xml:space="preserve"> pas de réponse</w:t>
            </w:r>
            <w:r w:rsidR="004B6998">
              <w:rPr>
                <w:rFonts w:asciiTheme="minorHAnsi" w:hAnsiTheme="minorHAnsi" w:cstheme="minorHAnsi"/>
                <w:color w:val="000000"/>
                <w:lang w:val="fr-FR"/>
              </w:rPr>
              <w:t xml:space="preserve">. </w:t>
            </w:r>
            <w:r w:rsidR="000C50B3">
              <w:rPr>
                <w:rFonts w:asciiTheme="minorHAnsi" w:hAnsiTheme="minorHAnsi" w:cstheme="minorHAnsi"/>
                <w:color w:val="000000"/>
                <w:lang w:val="fr-FR"/>
              </w:rPr>
              <w:t>Les relations ne sont pas très bonnes</w:t>
            </w:r>
            <w:r w:rsidR="00EE45AA">
              <w:rPr>
                <w:rFonts w:asciiTheme="minorHAnsi" w:hAnsiTheme="minorHAnsi" w:cstheme="minorHAnsi"/>
                <w:color w:val="000000"/>
                <w:lang w:val="fr-FR"/>
              </w:rPr>
              <w:t xml:space="preserve"> à mon avis</w:t>
            </w:r>
            <w:r w:rsidR="000C50B3">
              <w:rPr>
                <w:rFonts w:asciiTheme="minorHAnsi" w:hAnsiTheme="minorHAnsi" w:cstheme="minorHAnsi"/>
                <w:color w:val="000000"/>
                <w:lang w:val="fr-FR"/>
              </w:rPr>
              <w:t>.</w:t>
            </w:r>
          </w:p>
        </w:tc>
      </w:tr>
      <w:tr w:rsidR="00811B20" w:rsidRPr="00BA276E" w14:paraId="11111301" w14:textId="77777777" w:rsidTr="00811B20">
        <w:tc>
          <w:tcPr>
            <w:tcW w:w="10465" w:type="dxa"/>
          </w:tcPr>
          <w:p w14:paraId="14AAE1A0" w14:textId="16A93C44" w:rsidR="00811B20"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E92B7D">
              <w:rPr>
                <w:rFonts w:asciiTheme="minorHAnsi" w:hAnsiTheme="minorHAnsi" w:cstheme="minorHAnsi"/>
                <w:b/>
                <w:color w:val="000000"/>
                <w:lang w:val="fr-FR"/>
              </w:rPr>
              <w:t xml:space="preserve">Selon vous, quels sont les services offerts par la police qu’il faudrait améliorer ? </w:t>
            </w:r>
            <w:r w:rsidR="00CF3581" w:rsidRPr="00E92B7D">
              <w:rPr>
                <w:rFonts w:asciiTheme="minorHAnsi" w:hAnsiTheme="minorHAnsi" w:cstheme="minorHAnsi"/>
                <w:b/>
                <w:color w:val="000000"/>
                <w:lang w:val="fr-FR"/>
              </w:rPr>
              <w:t xml:space="preserve">et pourquoi ? </w:t>
            </w:r>
          </w:p>
          <w:p w14:paraId="078EEC6F" w14:textId="5CE1F72E" w:rsidR="00A9769C" w:rsidRPr="00A9769C" w:rsidRDefault="00E92B7D" w:rsidP="00BC2762">
            <w:pPr>
              <w:pStyle w:val="NormalWeb"/>
              <w:spacing w:before="0" w:beforeAutospacing="0" w:after="0" w:afterAutospacing="0" w:line="360" w:lineRule="auto"/>
              <w:ind w:left="720"/>
              <w:rPr>
                <w:rFonts w:asciiTheme="minorHAnsi" w:hAnsiTheme="minorHAnsi" w:cstheme="minorHAnsi"/>
                <w:color w:val="000000"/>
                <w:lang w:val="fr-FR"/>
              </w:rPr>
            </w:pPr>
            <w:r w:rsidRPr="00E92B7D">
              <w:rPr>
                <w:rFonts w:asciiTheme="minorHAnsi" w:hAnsiTheme="minorHAnsi" w:cstheme="minorHAnsi"/>
                <w:color w:val="000000"/>
                <w:lang w:val="fr-FR"/>
              </w:rPr>
              <w:t xml:space="preserve">R / </w:t>
            </w:r>
            <w:r w:rsidR="00BC2762">
              <w:rPr>
                <w:rFonts w:asciiTheme="minorHAnsi" w:hAnsiTheme="minorHAnsi" w:cstheme="minorHAnsi"/>
                <w:color w:val="000000"/>
                <w:lang w:val="fr-FR"/>
              </w:rPr>
              <w:t xml:space="preserve">La procédure d’arrestation des présumés auteurs, la mise en liberté provisoire sont à mon avis des services à améliorer car, lorsqu’un plaignant voit l’accusé en liberté provisoire sans savoir comment cela est arrivé, ça décourage. </w:t>
            </w:r>
          </w:p>
        </w:tc>
      </w:tr>
      <w:tr w:rsidR="00811B20" w:rsidRPr="00BA276E" w14:paraId="03B97E16" w14:textId="77777777" w:rsidTr="00811B20">
        <w:tc>
          <w:tcPr>
            <w:tcW w:w="10465" w:type="dxa"/>
          </w:tcPr>
          <w:p w14:paraId="00FF6B50" w14:textId="77777777" w:rsidR="00811B20"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E93A51">
              <w:rPr>
                <w:rFonts w:asciiTheme="minorHAnsi" w:hAnsiTheme="minorHAnsi" w:cstheme="minorHAnsi"/>
                <w:b/>
                <w:color w:val="000000"/>
                <w:lang w:val="fr-FR"/>
              </w:rPr>
              <w:t xml:space="preserve">Avez-vous aujourd’hui confiance à la police pour assurer la sécurité de votre quotidien ? Justifiez </w:t>
            </w:r>
          </w:p>
          <w:p w14:paraId="5712B513" w14:textId="50E0FC89" w:rsidR="00E93A51" w:rsidRPr="00E93A51" w:rsidRDefault="00E93A51" w:rsidP="00947925">
            <w:pPr>
              <w:pStyle w:val="NormalWeb"/>
              <w:spacing w:before="0" w:beforeAutospacing="0" w:after="0" w:afterAutospacing="0" w:line="360" w:lineRule="auto"/>
              <w:ind w:left="720"/>
              <w:rPr>
                <w:rFonts w:asciiTheme="minorHAnsi" w:hAnsiTheme="minorHAnsi" w:cstheme="minorHAnsi"/>
                <w:color w:val="000000"/>
                <w:lang w:val="fr-FR"/>
              </w:rPr>
            </w:pPr>
            <w:r w:rsidRPr="00E93A51">
              <w:rPr>
                <w:rFonts w:asciiTheme="minorHAnsi" w:hAnsiTheme="minorHAnsi" w:cstheme="minorHAnsi"/>
                <w:color w:val="000000"/>
                <w:lang w:val="fr-FR"/>
              </w:rPr>
              <w:t>R</w:t>
            </w:r>
            <w:r>
              <w:rPr>
                <w:rFonts w:asciiTheme="minorHAnsi" w:hAnsiTheme="minorHAnsi" w:cstheme="minorHAnsi"/>
                <w:color w:val="000000"/>
                <w:lang w:val="fr-FR"/>
              </w:rPr>
              <w:t>/</w:t>
            </w:r>
            <w:r w:rsidR="00947925">
              <w:rPr>
                <w:rFonts w:asciiTheme="minorHAnsi" w:hAnsiTheme="minorHAnsi" w:cstheme="minorHAnsi"/>
                <w:color w:val="000000"/>
                <w:lang w:val="fr-FR"/>
              </w:rPr>
              <w:t>Il n’y a pas confiance tellement, mais  nous n’avons pas d’autres choix que de recourir à eux en cas de situations compliquées</w:t>
            </w:r>
            <w:r w:rsidR="002B3BB2">
              <w:rPr>
                <w:rFonts w:asciiTheme="minorHAnsi" w:hAnsiTheme="minorHAnsi" w:cstheme="minorHAnsi"/>
                <w:color w:val="000000"/>
                <w:lang w:val="fr-FR"/>
              </w:rPr>
              <w:t>.</w:t>
            </w:r>
            <w:r w:rsidR="0005746C">
              <w:rPr>
                <w:rFonts w:asciiTheme="minorHAnsi" w:hAnsiTheme="minorHAnsi" w:cstheme="minorHAnsi"/>
                <w:color w:val="000000"/>
                <w:lang w:val="fr-FR"/>
              </w:rPr>
              <w:t xml:space="preserve"> </w:t>
            </w:r>
            <w:r>
              <w:rPr>
                <w:rFonts w:asciiTheme="minorHAnsi" w:hAnsiTheme="minorHAnsi" w:cstheme="minorHAnsi"/>
                <w:color w:val="000000"/>
                <w:lang w:val="fr-FR"/>
              </w:rPr>
              <w:t xml:space="preserve"> </w:t>
            </w:r>
          </w:p>
        </w:tc>
      </w:tr>
      <w:tr w:rsidR="00811B20" w:rsidRPr="00BA276E" w14:paraId="2F9AC7F7" w14:textId="77777777" w:rsidTr="00811B20">
        <w:tc>
          <w:tcPr>
            <w:tcW w:w="10465" w:type="dxa"/>
          </w:tcPr>
          <w:p w14:paraId="22F81ED6" w14:textId="77777777" w:rsidR="00811B20"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632413">
              <w:rPr>
                <w:rFonts w:asciiTheme="minorHAnsi" w:hAnsiTheme="minorHAnsi" w:cstheme="minorHAnsi"/>
                <w:b/>
                <w:color w:val="000000"/>
                <w:lang w:val="fr-FR"/>
              </w:rPr>
              <w:t xml:space="preserve">Est-il possible pour vous de recourir facilement à la police au moment voulu ? en cas de difficultés ? de problème ? </w:t>
            </w:r>
            <w:r w:rsidR="00CF3581" w:rsidRPr="00632413">
              <w:rPr>
                <w:rFonts w:asciiTheme="minorHAnsi" w:hAnsiTheme="minorHAnsi" w:cstheme="minorHAnsi"/>
                <w:b/>
                <w:color w:val="000000"/>
                <w:lang w:val="fr-FR"/>
              </w:rPr>
              <w:t xml:space="preserve">justifiez votre réponse </w:t>
            </w:r>
          </w:p>
          <w:p w14:paraId="7E26BFD8" w14:textId="30DF4C70" w:rsidR="00632413" w:rsidRPr="00632413" w:rsidRDefault="00632413" w:rsidP="00702465">
            <w:pPr>
              <w:pStyle w:val="NormalWeb"/>
              <w:spacing w:before="0" w:beforeAutospacing="0" w:after="0" w:afterAutospacing="0" w:line="360" w:lineRule="auto"/>
              <w:ind w:left="720"/>
              <w:rPr>
                <w:rFonts w:asciiTheme="minorHAnsi" w:hAnsiTheme="minorHAnsi" w:cstheme="minorHAnsi"/>
                <w:b/>
                <w:color w:val="000000"/>
                <w:lang w:val="fr-FR"/>
              </w:rPr>
            </w:pPr>
            <w:r>
              <w:rPr>
                <w:rFonts w:asciiTheme="minorHAnsi" w:hAnsiTheme="minorHAnsi" w:cstheme="minorHAnsi"/>
                <w:color w:val="000000"/>
                <w:lang w:val="fr-FR"/>
              </w:rPr>
              <w:t xml:space="preserve">R/ </w:t>
            </w:r>
            <w:r w:rsidR="007D0C49">
              <w:rPr>
                <w:rFonts w:asciiTheme="minorHAnsi" w:hAnsiTheme="minorHAnsi" w:cstheme="minorHAnsi"/>
                <w:color w:val="000000"/>
                <w:lang w:val="fr-FR"/>
              </w:rPr>
              <w:t>Oui,</w:t>
            </w:r>
            <w:r w:rsidR="009F5FC1">
              <w:rPr>
                <w:rFonts w:asciiTheme="minorHAnsi" w:hAnsiTheme="minorHAnsi" w:cstheme="minorHAnsi"/>
                <w:color w:val="000000"/>
                <w:lang w:val="fr-FR"/>
              </w:rPr>
              <w:t xml:space="preserve"> il nous arrive de </w:t>
            </w:r>
            <w:r w:rsidR="00702465">
              <w:rPr>
                <w:rFonts w:asciiTheme="minorHAnsi" w:hAnsiTheme="minorHAnsi" w:cstheme="minorHAnsi"/>
                <w:color w:val="000000"/>
                <w:lang w:val="fr-FR"/>
              </w:rPr>
              <w:t>recourir</w:t>
            </w:r>
            <w:r w:rsidR="009F5FC1">
              <w:rPr>
                <w:rFonts w:asciiTheme="minorHAnsi" w:hAnsiTheme="minorHAnsi" w:cstheme="minorHAnsi"/>
                <w:color w:val="000000"/>
                <w:lang w:val="fr-FR"/>
              </w:rPr>
              <w:t xml:space="preserve"> à la Police</w:t>
            </w:r>
            <w:r w:rsidR="00702465">
              <w:rPr>
                <w:rFonts w:asciiTheme="minorHAnsi" w:hAnsiTheme="minorHAnsi" w:cstheme="minorHAnsi"/>
                <w:color w:val="000000"/>
                <w:lang w:val="fr-FR"/>
              </w:rPr>
              <w:t xml:space="preserve"> en cas de situation d’insécurité. L’exemple du service demandé à la Police</w:t>
            </w:r>
            <w:r w:rsidR="007D0C49">
              <w:rPr>
                <w:rFonts w:asciiTheme="minorHAnsi" w:hAnsiTheme="minorHAnsi" w:cstheme="minorHAnsi"/>
                <w:color w:val="000000"/>
                <w:lang w:val="fr-FR"/>
              </w:rPr>
              <w:t xml:space="preserve"> </w:t>
            </w:r>
            <w:r w:rsidR="009F5FC1">
              <w:rPr>
                <w:rFonts w:asciiTheme="minorHAnsi" w:hAnsiTheme="minorHAnsi" w:cstheme="minorHAnsi"/>
                <w:color w:val="000000"/>
                <w:lang w:val="fr-FR"/>
              </w:rPr>
              <w:t>lors du deuil de mon fils,</w:t>
            </w:r>
            <w:r w:rsidR="00702465">
              <w:rPr>
                <w:rFonts w:asciiTheme="minorHAnsi" w:hAnsiTheme="minorHAnsi" w:cstheme="minorHAnsi"/>
                <w:color w:val="000000"/>
                <w:lang w:val="fr-FR"/>
              </w:rPr>
              <w:t xml:space="preserve"> tué par le groupe des jeunes criminels dénommé « base »</w:t>
            </w:r>
            <w:r w:rsidR="009F5FC1">
              <w:rPr>
                <w:rFonts w:asciiTheme="minorHAnsi" w:hAnsiTheme="minorHAnsi" w:cstheme="minorHAnsi"/>
                <w:color w:val="000000"/>
                <w:lang w:val="fr-FR"/>
              </w:rPr>
              <w:t xml:space="preserve"> </w:t>
            </w:r>
            <w:r w:rsidR="00702465">
              <w:rPr>
                <w:rFonts w:asciiTheme="minorHAnsi" w:hAnsiTheme="minorHAnsi" w:cstheme="minorHAnsi"/>
                <w:color w:val="000000"/>
                <w:lang w:val="fr-FR"/>
              </w:rPr>
              <w:t>consistant à assurer la sécurité pendant tout le moment de deuil, afin d’éviter trop de désordre</w:t>
            </w:r>
            <w:r w:rsidR="0095220B">
              <w:rPr>
                <w:rFonts w:asciiTheme="minorHAnsi" w:hAnsiTheme="minorHAnsi" w:cstheme="minorHAnsi"/>
                <w:color w:val="000000"/>
                <w:lang w:val="fr-FR"/>
              </w:rPr>
              <w:t>.</w:t>
            </w:r>
          </w:p>
        </w:tc>
      </w:tr>
      <w:tr w:rsidR="00811B20" w:rsidRPr="00BA276E" w14:paraId="01C4379C" w14:textId="77777777" w:rsidTr="00811B20">
        <w:tc>
          <w:tcPr>
            <w:tcW w:w="10465" w:type="dxa"/>
          </w:tcPr>
          <w:p w14:paraId="6F85FE0A" w14:textId="44FA3AC5" w:rsidR="00811B20"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632413">
              <w:rPr>
                <w:rFonts w:asciiTheme="minorHAnsi" w:hAnsiTheme="minorHAnsi" w:cstheme="minorHAnsi"/>
                <w:b/>
                <w:color w:val="000000"/>
                <w:lang w:val="fr-FR"/>
              </w:rPr>
              <w:lastRenderedPageBreak/>
              <w:t xml:space="preserve">Avez-vous déjà participé à des activités organisées </w:t>
            </w:r>
            <w:r w:rsidR="00CF3581" w:rsidRPr="00632413">
              <w:rPr>
                <w:rFonts w:asciiTheme="minorHAnsi" w:hAnsiTheme="minorHAnsi" w:cstheme="minorHAnsi"/>
                <w:b/>
                <w:color w:val="000000"/>
                <w:lang w:val="fr-FR"/>
              </w:rPr>
              <w:t xml:space="preserve">entrant dans le cadre du </w:t>
            </w:r>
            <w:r w:rsidRPr="00632413">
              <w:rPr>
                <w:rFonts w:asciiTheme="minorHAnsi" w:hAnsiTheme="minorHAnsi" w:cstheme="minorHAnsi"/>
                <w:b/>
                <w:color w:val="000000"/>
                <w:lang w:val="fr-FR"/>
              </w:rPr>
              <w:t xml:space="preserve">rapprochement </w:t>
            </w:r>
            <w:r w:rsidR="00CF3581" w:rsidRPr="00632413">
              <w:rPr>
                <w:rFonts w:asciiTheme="minorHAnsi" w:hAnsiTheme="minorHAnsi" w:cstheme="minorHAnsi"/>
                <w:b/>
                <w:color w:val="000000"/>
                <w:lang w:val="fr-FR"/>
              </w:rPr>
              <w:t xml:space="preserve">entre </w:t>
            </w:r>
            <w:r w:rsidRPr="00632413">
              <w:rPr>
                <w:rFonts w:asciiTheme="minorHAnsi" w:hAnsiTheme="minorHAnsi" w:cstheme="minorHAnsi"/>
                <w:b/>
                <w:color w:val="000000"/>
                <w:lang w:val="fr-FR"/>
              </w:rPr>
              <w:t xml:space="preserve">populations ou </w:t>
            </w:r>
            <w:r w:rsidR="00CF3581" w:rsidRPr="00632413">
              <w:rPr>
                <w:rFonts w:asciiTheme="minorHAnsi" w:hAnsiTheme="minorHAnsi" w:cstheme="minorHAnsi"/>
                <w:b/>
                <w:color w:val="000000"/>
                <w:lang w:val="fr-FR"/>
              </w:rPr>
              <w:t>communauté ?</w:t>
            </w:r>
            <w:r w:rsidRPr="00632413">
              <w:rPr>
                <w:rFonts w:asciiTheme="minorHAnsi" w:hAnsiTheme="minorHAnsi" w:cstheme="minorHAnsi"/>
                <w:b/>
                <w:color w:val="000000"/>
                <w:lang w:val="fr-FR"/>
              </w:rPr>
              <w:t xml:space="preserve">  Lesquelles ? Selon vous, ces activités ont-ils permis de renforcer le tissu social dans votre quartier</w:t>
            </w:r>
            <w:r w:rsidR="00CF3581" w:rsidRPr="00632413">
              <w:rPr>
                <w:rFonts w:asciiTheme="minorHAnsi" w:hAnsiTheme="minorHAnsi" w:cstheme="minorHAnsi"/>
                <w:b/>
                <w:color w:val="000000"/>
                <w:lang w:val="fr-FR"/>
              </w:rPr>
              <w:t xml:space="preserve"> ? Justifiez votre réponse </w:t>
            </w:r>
            <w:r w:rsidRPr="00632413">
              <w:rPr>
                <w:rFonts w:asciiTheme="minorHAnsi" w:hAnsiTheme="minorHAnsi" w:cstheme="minorHAnsi"/>
                <w:b/>
                <w:color w:val="000000"/>
                <w:lang w:val="fr-FR"/>
              </w:rPr>
              <w:t xml:space="preserve"> </w:t>
            </w:r>
          </w:p>
          <w:p w14:paraId="5FF62A5E" w14:textId="3CF53AD9" w:rsidR="00A9769C" w:rsidRPr="00632413" w:rsidRDefault="00632413" w:rsidP="00041ED7">
            <w:pPr>
              <w:pStyle w:val="NormalWeb"/>
              <w:spacing w:before="0" w:beforeAutospacing="0" w:after="0" w:afterAutospacing="0" w:line="360" w:lineRule="auto"/>
              <w:ind w:left="720"/>
              <w:rPr>
                <w:rFonts w:asciiTheme="minorHAnsi" w:hAnsiTheme="minorHAnsi" w:cstheme="minorHAnsi"/>
                <w:color w:val="000000"/>
                <w:lang w:val="fr-FR"/>
              </w:rPr>
            </w:pPr>
            <w:r w:rsidRPr="00632413">
              <w:rPr>
                <w:rFonts w:asciiTheme="minorHAnsi" w:hAnsiTheme="minorHAnsi" w:cstheme="minorHAnsi"/>
                <w:color w:val="000000"/>
                <w:lang w:val="fr-FR"/>
              </w:rPr>
              <w:t>R/</w:t>
            </w:r>
            <w:r>
              <w:rPr>
                <w:rFonts w:asciiTheme="minorHAnsi" w:hAnsiTheme="minorHAnsi" w:cstheme="minorHAnsi"/>
                <w:color w:val="000000"/>
                <w:lang w:val="fr-FR"/>
              </w:rPr>
              <w:t xml:space="preserve"> </w:t>
            </w:r>
            <w:r w:rsidR="002356F5">
              <w:rPr>
                <w:rFonts w:asciiTheme="minorHAnsi" w:hAnsiTheme="minorHAnsi" w:cstheme="minorHAnsi"/>
                <w:color w:val="000000"/>
                <w:lang w:val="fr-FR"/>
              </w:rPr>
              <w:t xml:space="preserve">Non, </w:t>
            </w:r>
            <w:r w:rsidR="00041ED7">
              <w:rPr>
                <w:rFonts w:asciiTheme="minorHAnsi" w:hAnsiTheme="minorHAnsi" w:cstheme="minorHAnsi"/>
                <w:color w:val="000000"/>
                <w:lang w:val="fr-FR"/>
              </w:rPr>
              <w:t>des pareilles activités n’ont jamais été menées dans notre quartier</w:t>
            </w:r>
            <w:r w:rsidR="002356F5">
              <w:rPr>
                <w:rFonts w:asciiTheme="minorHAnsi" w:hAnsiTheme="minorHAnsi" w:cstheme="minorHAnsi"/>
                <w:color w:val="000000"/>
                <w:lang w:val="fr-FR"/>
              </w:rPr>
              <w:t xml:space="preserve">. </w:t>
            </w:r>
          </w:p>
        </w:tc>
      </w:tr>
      <w:tr w:rsidR="00811B20" w:rsidRPr="00BA276E" w14:paraId="1D2B9B53" w14:textId="77777777" w:rsidTr="00811B20">
        <w:tc>
          <w:tcPr>
            <w:tcW w:w="10465" w:type="dxa"/>
          </w:tcPr>
          <w:p w14:paraId="00AAFA87" w14:textId="4EE04544" w:rsidR="00811B20" w:rsidRPr="00DB410D" w:rsidRDefault="00811B20"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DB410D">
              <w:rPr>
                <w:rFonts w:asciiTheme="minorHAnsi" w:hAnsiTheme="minorHAnsi" w:cstheme="minorHAnsi"/>
                <w:b/>
                <w:color w:val="000000"/>
                <w:lang w:val="fr-FR"/>
              </w:rPr>
              <w:t>Dans votre quartier</w:t>
            </w:r>
            <w:r w:rsidR="00CF3581" w:rsidRPr="00DB410D">
              <w:rPr>
                <w:rFonts w:asciiTheme="minorHAnsi" w:hAnsiTheme="minorHAnsi" w:cstheme="minorHAnsi"/>
                <w:b/>
                <w:color w:val="000000"/>
                <w:lang w:val="fr-FR"/>
              </w:rPr>
              <w:t xml:space="preserve"> </w:t>
            </w:r>
            <w:r w:rsidRPr="00DB410D">
              <w:rPr>
                <w:rFonts w:asciiTheme="minorHAnsi" w:hAnsiTheme="minorHAnsi" w:cstheme="minorHAnsi"/>
                <w:b/>
                <w:color w:val="000000"/>
                <w:lang w:val="fr-FR"/>
              </w:rPr>
              <w:t xml:space="preserve">existe-t-il parfois des cas d’abus et d’exploitation sexuelle </w:t>
            </w:r>
            <w:r w:rsidRPr="00862F6F">
              <w:rPr>
                <w:rFonts w:asciiTheme="minorHAnsi" w:hAnsiTheme="minorHAnsi" w:cstheme="minorHAnsi"/>
                <w:b/>
                <w:color w:val="000000"/>
                <w:lang w:val="fr-FR"/>
              </w:rPr>
              <w:t xml:space="preserve">? Quelles en sont les causes ? les rapportez-vous souvent à la police ? </w:t>
            </w:r>
            <w:r w:rsidR="00CF3581" w:rsidRPr="00862F6F">
              <w:rPr>
                <w:rFonts w:asciiTheme="minorHAnsi" w:hAnsiTheme="minorHAnsi" w:cstheme="minorHAnsi"/>
                <w:b/>
                <w:color w:val="000000"/>
                <w:lang w:val="fr-FR"/>
              </w:rPr>
              <w:t xml:space="preserve">Justifiez votre réponse </w:t>
            </w:r>
          </w:p>
          <w:p w14:paraId="5F961EE2" w14:textId="6003BDC3" w:rsidR="00791F46" w:rsidRPr="00DB410D" w:rsidRDefault="00DB410D" w:rsidP="009F2A59">
            <w:pPr>
              <w:pStyle w:val="NormalWeb"/>
              <w:spacing w:before="0" w:beforeAutospacing="0" w:after="0" w:afterAutospacing="0" w:line="360" w:lineRule="auto"/>
              <w:ind w:left="360"/>
              <w:rPr>
                <w:rFonts w:asciiTheme="minorHAnsi" w:hAnsiTheme="minorHAnsi" w:cstheme="minorHAnsi"/>
                <w:color w:val="000000"/>
                <w:lang w:val="fr-FR"/>
              </w:rPr>
            </w:pPr>
            <w:r w:rsidRPr="00DB410D">
              <w:rPr>
                <w:rFonts w:asciiTheme="minorHAnsi" w:hAnsiTheme="minorHAnsi" w:cstheme="minorHAnsi"/>
                <w:color w:val="000000"/>
                <w:lang w:val="fr-FR"/>
              </w:rPr>
              <w:t>R</w:t>
            </w:r>
            <w:r w:rsidR="00A9769C">
              <w:rPr>
                <w:rFonts w:asciiTheme="minorHAnsi" w:hAnsiTheme="minorHAnsi" w:cstheme="minorHAnsi"/>
                <w:color w:val="000000"/>
                <w:lang w:val="fr-FR"/>
              </w:rPr>
              <w:t xml:space="preserve">/ </w:t>
            </w:r>
            <w:r w:rsidR="009F2A59">
              <w:rPr>
                <w:rFonts w:asciiTheme="minorHAnsi" w:hAnsiTheme="minorHAnsi" w:cstheme="minorHAnsi"/>
                <w:color w:val="000000"/>
                <w:lang w:val="fr-FR"/>
              </w:rPr>
              <w:t>Oui, le groupe criminel dont j’ai parlé précédemment</w:t>
            </w:r>
            <w:r w:rsidR="00B62179">
              <w:rPr>
                <w:rFonts w:asciiTheme="minorHAnsi" w:hAnsiTheme="minorHAnsi" w:cstheme="minorHAnsi"/>
                <w:color w:val="000000"/>
                <w:lang w:val="fr-FR"/>
              </w:rPr>
              <w:t xml:space="preserve">. </w:t>
            </w:r>
          </w:p>
        </w:tc>
      </w:tr>
      <w:tr w:rsidR="00811B20" w:rsidRPr="00BA276E" w14:paraId="6C4F7A38" w14:textId="77777777" w:rsidTr="00811B20">
        <w:tc>
          <w:tcPr>
            <w:tcW w:w="10465" w:type="dxa"/>
          </w:tcPr>
          <w:p w14:paraId="5ABE964B" w14:textId="77777777" w:rsidR="00811B20" w:rsidRDefault="00CF3581" w:rsidP="00811B20">
            <w:pPr>
              <w:pStyle w:val="NormalWeb"/>
              <w:numPr>
                <w:ilvl w:val="0"/>
                <w:numId w:val="3"/>
              </w:numPr>
              <w:spacing w:before="0" w:beforeAutospacing="0" w:after="0" w:afterAutospacing="0" w:line="360" w:lineRule="auto"/>
              <w:rPr>
                <w:rFonts w:asciiTheme="minorHAnsi" w:hAnsiTheme="minorHAnsi" w:cstheme="minorHAnsi"/>
                <w:b/>
                <w:color w:val="000000"/>
                <w:lang w:val="fr-FR"/>
              </w:rPr>
            </w:pPr>
            <w:r w:rsidRPr="00791F46">
              <w:rPr>
                <w:rFonts w:asciiTheme="minorHAnsi" w:hAnsiTheme="minorHAnsi" w:cstheme="minorHAnsi"/>
                <w:b/>
                <w:color w:val="000000"/>
                <w:lang w:val="fr-FR"/>
              </w:rPr>
              <w:t>De manière générale, ê</w:t>
            </w:r>
            <w:r w:rsidR="00811B20" w:rsidRPr="00791F46">
              <w:rPr>
                <w:rFonts w:asciiTheme="minorHAnsi" w:hAnsiTheme="minorHAnsi" w:cstheme="minorHAnsi"/>
                <w:b/>
                <w:color w:val="000000"/>
                <w:lang w:val="fr-FR"/>
              </w:rPr>
              <w:t>tes-vous satisfaits des services rendus par la police dans votre communauté ?</w:t>
            </w:r>
          </w:p>
          <w:p w14:paraId="2CF273C1" w14:textId="548EEAB3" w:rsidR="00791F46" w:rsidRPr="00791F46" w:rsidRDefault="00791F46" w:rsidP="00345B0E">
            <w:pPr>
              <w:pStyle w:val="NormalWeb"/>
              <w:spacing w:before="0" w:beforeAutospacing="0" w:after="0" w:afterAutospacing="0" w:line="360" w:lineRule="auto"/>
              <w:rPr>
                <w:rFonts w:asciiTheme="minorHAnsi" w:hAnsiTheme="minorHAnsi" w:cstheme="minorHAnsi"/>
                <w:color w:val="000000"/>
                <w:lang w:val="fr-FR"/>
              </w:rPr>
            </w:pPr>
            <w:r w:rsidRPr="00791F46">
              <w:rPr>
                <w:rFonts w:asciiTheme="minorHAnsi" w:hAnsiTheme="minorHAnsi" w:cstheme="minorHAnsi"/>
                <w:color w:val="000000"/>
                <w:lang w:val="fr-FR"/>
              </w:rPr>
              <w:t xml:space="preserve">R/ </w:t>
            </w:r>
            <w:r w:rsidR="00345B0E">
              <w:rPr>
                <w:rFonts w:asciiTheme="minorHAnsi" w:hAnsiTheme="minorHAnsi" w:cstheme="minorHAnsi"/>
                <w:color w:val="000000"/>
                <w:lang w:val="fr-FR"/>
              </w:rPr>
              <w:t xml:space="preserve">La police ne nous rend pas un bon service, c’est celui qui a l’argent qui a raison. Cela ne nous encourage plus à continuer </w:t>
            </w:r>
            <w:r w:rsidR="00606E63">
              <w:rPr>
                <w:rFonts w:asciiTheme="minorHAnsi" w:hAnsiTheme="minorHAnsi" w:cstheme="minorHAnsi"/>
                <w:color w:val="000000"/>
                <w:lang w:val="fr-FR"/>
              </w:rPr>
              <w:t xml:space="preserve">à solliciter les services de la Police. </w:t>
            </w:r>
            <w:r w:rsidR="003812FF">
              <w:rPr>
                <w:rFonts w:asciiTheme="minorHAnsi" w:hAnsiTheme="minorHAnsi" w:cstheme="minorHAnsi"/>
                <w:color w:val="000000"/>
                <w:lang w:val="fr-FR"/>
              </w:rPr>
              <w:t xml:space="preserve"> </w:t>
            </w:r>
          </w:p>
        </w:tc>
      </w:tr>
      <w:tr w:rsidR="00811B20" w:rsidRPr="00BA276E" w14:paraId="58A2F3C9" w14:textId="77777777" w:rsidTr="00811B20">
        <w:tc>
          <w:tcPr>
            <w:tcW w:w="10465" w:type="dxa"/>
          </w:tcPr>
          <w:p w14:paraId="307397D3" w14:textId="14B28D83" w:rsidR="00811B20" w:rsidRDefault="00803292" w:rsidP="00811B20">
            <w:pPr>
              <w:pStyle w:val="Paragraphedeliste"/>
              <w:numPr>
                <w:ilvl w:val="0"/>
                <w:numId w:val="3"/>
              </w:numPr>
              <w:spacing w:after="0" w:line="360" w:lineRule="auto"/>
              <w:rPr>
                <w:rFonts w:cstheme="minorHAnsi"/>
                <w:b/>
                <w:szCs w:val="24"/>
                <w:lang w:val="fr-FR"/>
              </w:rPr>
            </w:pPr>
            <w:r w:rsidRPr="00D265DE">
              <w:rPr>
                <w:rFonts w:cstheme="minorHAnsi"/>
                <w:b/>
                <w:szCs w:val="24"/>
                <w:lang w:val="fr-FR"/>
              </w:rPr>
              <w:t>Les interventions de la police ont-elles permis de réduire le taux de violences et de criminalité dans votre localité ?</w:t>
            </w:r>
            <w:r w:rsidR="00D265DE">
              <w:rPr>
                <w:rFonts w:cstheme="minorHAnsi"/>
                <w:b/>
                <w:szCs w:val="24"/>
                <w:lang w:val="fr-FR"/>
              </w:rPr>
              <w:t xml:space="preserve"> </w:t>
            </w:r>
            <w:r w:rsidRPr="00D265DE">
              <w:rPr>
                <w:rFonts w:cstheme="minorHAnsi"/>
                <w:b/>
                <w:szCs w:val="24"/>
                <w:lang w:val="fr-FR"/>
              </w:rPr>
              <w:t xml:space="preserve"> Quels sont les crimes les plus courants auxquels vous êtes confrontés ? ?</w:t>
            </w:r>
          </w:p>
          <w:p w14:paraId="076BCABF" w14:textId="02CF4555" w:rsidR="00D265DE" w:rsidRDefault="00D265DE" w:rsidP="00D265DE">
            <w:pPr>
              <w:pStyle w:val="Paragraphedeliste"/>
              <w:spacing w:after="0" w:line="360" w:lineRule="auto"/>
              <w:ind w:firstLine="0"/>
              <w:rPr>
                <w:rFonts w:cstheme="minorHAnsi"/>
                <w:szCs w:val="24"/>
                <w:lang w:val="fr-FR"/>
              </w:rPr>
            </w:pPr>
            <w:r w:rsidRPr="00D265DE">
              <w:rPr>
                <w:rFonts w:cstheme="minorHAnsi"/>
                <w:szCs w:val="24"/>
                <w:lang w:val="fr-FR"/>
              </w:rPr>
              <w:t>R/</w:t>
            </w:r>
            <w:r>
              <w:rPr>
                <w:rFonts w:cstheme="minorHAnsi"/>
                <w:szCs w:val="24"/>
                <w:lang w:val="fr-FR"/>
              </w:rPr>
              <w:t xml:space="preserve"> </w:t>
            </w:r>
            <w:r w:rsidR="00B67DD4">
              <w:rPr>
                <w:rFonts w:cstheme="minorHAnsi"/>
                <w:szCs w:val="24"/>
                <w:lang w:val="fr-FR"/>
              </w:rPr>
              <w:t>je ne pense pas que cela soit ainsi car, jusqu’à ce jour plusieurs violences sont enregistrés dans notre quartier</w:t>
            </w:r>
            <w:r w:rsidR="00D1063B">
              <w:rPr>
                <w:rFonts w:cstheme="minorHAnsi"/>
                <w:szCs w:val="24"/>
                <w:lang w:val="fr-FR"/>
              </w:rPr>
              <w:t xml:space="preserve">. </w:t>
            </w:r>
            <w:r w:rsidR="009A1C3E">
              <w:rPr>
                <w:rFonts w:cstheme="minorHAnsi"/>
                <w:szCs w:val="24"/>
                <w:lang w:val="fr-FR"/>
              </w:rPr>
              <w:t xml:space="preserve"> </w:t>
            </w:r>
          </w:p>
          <w:p w14:paraId="3A73FCDD" w14:textId="77777777" w:rsidR="00C93431" w:rsidRDefault="00C93431" w:rsidP="00D265DE">
            <w:pPr>
              <w:pStyle w:val="Paragraphedeliste"/>
              <w:spacing w:after="0" w:line="360" w:lineRule="auto"/>
              <w:ind w:firstLine="0"/>
              <w:rPr>
                <w:rFonts w:cstheme="minorHAnsi"/>
                <w:szCs w:val="24"/>
                <w:lang w:val="fr-FR"/>
              </w:rPr>
            </w:pPr>
          </w:p>
          <w:p w14:paraId="6EAE9416" w14:textId="77777777" w:rsidR="00C93431" w:rsidRPr="00776294" w:rsidRDefault="00C93431" w:rsidP="00C93431">
            <w:pPr>
              <w:pStyle w:val="Paragraphedeliste"/>
              <w:numPr>
                <w:ilvl w:val="0"/>
                <w:numId w:val="3"/>
              </w:numPr>
              <w:spacing w:after="0" w:line="360" w:lineRule="auto"/>
              <w:rPr>
                <w:rFonts w:cstheme="minorHAnsi"/>
                <w:szCs w:val="24"/>
                <w:lang w:val="fr-FR"/>
              </w:rPr>
            </w:pPr>
            <w:r w:rsidRPr="00776294">
              <w:rPr>
                <w:rFonts w:asciiTheme="minorHAnsi" w:hAnsiTheme="minorHAnsi" w:cstheme="minorHAnsi"/>
                <w:b/>
                <w:lang w:val="fr-FR"/>
              </w:rPr>
              <w:t xml:space="preserve">Quels sont les crimes les plus courants auxquels vous êtes confrontés </w:t>
            </w:r>
          </w:p>
          <w:p w14:paraId="40109EA5" w14:textId="6F1109E3" w:rsidR="00C93431" w:rsidRPr="00C93431" w:rsidRDefault="00B67DD4" w:rsidP="00C93431">
            <w:pPr>
              <w:spacing w:line="360" w:lineRule="auto"/>
              <w:rPr>
                <w:rFonts w:cstheme="minorHAnsi"/>
                <w:szCs w:val="24"/>
                <w:lang w:val="fr-FR"/>
              </w:rPr>
            </w:pPr>
            <w:r>
              <w:rPr>
                <w:rFonts w:ascii="Calibri" w:eastAsia="Calibri" w:hAnsi="Calibri" w:cstheme="minorHAnsi"/>
                <w:color w:val="000000"/>
                <w:sz w:val="24"/>
                <w:szCs w:val="24"/>
                <w:lang w:val="fr-FR"/>
              </w:rPr>
              <w:t xml:space="preserve">Dans la plus part de cas nous entendons parler de vols, </w:t>
            </w:r>
            <w:r w:rsidR="009D5978">
              <w:rPr>
                <w:rFonts w:ascii="Calibri" w:eastAsia="Calibri" w:hAnsi="Calibri" w:cstheme="minorHAnsi"/>
                <w:color w:val="000000"/>
                <w:sz w:val="24"/>
                <w:szCs w:val="24"/>
                <w:lang w:val="fr-FR"/>
              </w:rPr>
              <w:t>des violences sexuelles et d’autres formes d’abus des droits de l’homme.</w:t>
            </w:r>
          </w:p>
        </w:tc>
      </w:tr>
      <w:tr w:rsidR="00C42007" w:rsidRPr="00BA276E" w14:paraId="6854D5D7" w14:textId="77777777" w:rsidTr="00C42007">
        <w:tc>
          <w:tcPr>
            <w:tcW w:w="10465" w:type="dxa"/>
            <w:shd w:val="clear" w:color="auto" w:fill="B4C6E7" w:themeFill="accent1" w:themeFillTint="66"/>
          </w:tcPr>
          <w:p w14:paraId="7E644916" w14:textId="64B0BDC3" w:rsidR="00C42007" w:rsidRPr="00C42007" w:rsidRDefault="00EC0E16" w:rsidP="00EC0E16">
            <w:pPr>
              <w:pStyle w:val="NormalWeb"/>
              <w:numPr>
                <w:ilvl w:val="0"/>
                <w:numId w:val="4"/>
              </w:numPr>
              <w:spacing w:before="0" w:beforeAutospacing="0" w:after="0" w:afterAutospacing="0" w:line="360" w:lineRule="auto"/>
              <w:jc w:val="center"/>
              <w:rPr>
                <w:rFonts w:asciiTheme="minorHAnsi" w:hAnsiTheme="minorHAnsi" w:cstheme="minorHAnsi"/>
                <w:b/>
                <w:bCs/>
                <w:color w:val="000000"/>
                <w:lang w:val="fr-FR"/>
              </w:rPr>
            </w:pPr>
            <w:r>
              <w:rPr>
                <w:rFonts w:cstheme="minorHAnsi"/>
                <w:b/>
                <w:bCs/>
                <w:sz w:val="28"/>
                <w:szCs w:val="28"/>
                <w:lang w:val="fr-FR"/>
              </w:rPr>
              <w:t xml:space="preserve">INTEGRATION </w:t>
            </w:r>
            <w:r w:rsidRPr="00F06736">
              <w:rPr>
                <w:rFonts w:cstheme="minorHAnsi"/>
                <w:b/>
                <w:bCs/>
                <w:sz w:val="28"/>
                <w:szCs w:val="28"/>
                <w:lang w:val="fr-FR"/>
              </w:rPr>
              <w:t>SOCIALE ET ECONIMIQUE</w:t>
            </w:r>
            <w:r>
              <w:rPr>
                <w:rFonts w:cstheme="minorHAnsi"/>
                <w:b/>
                <w:bCs/>
                <w:sz w:val="28"/>
                <w:szCs w:val="28"/>
                <w:lang w:val="fr-FR"/>
              </w:rPr>
              <w:t xml:space="preserve"> DES COMMUNAUTES</w:t>
            </w:r>
          </w:p>
        </w:tc>
      </w:tr>
      <w:tr w:rsidR="00C42007" w:rsidRPr="00BA276E" w14:paraId="08DE9826" w14:textId="77777777" w:rsidTr="00811B20">
        <w:tc>
          <w:tcPr>
            <w:tcW w:w="10465" w:type="dxa"/>
          </w:tcPr>
          <w:p w14:paraId="67DB4E26" w14:textId="77777777" w:rsidR="00862F6F" w:rsidRDefault="00803292" w:rsidP="00803292">
            <w:pPr>
              <w:pStyle w:val="Paragraphedeliste"/>
              <w:numPr>
                <w:ilvl w:val="0"/>
                <w:numId w:val="3"/>
              </w:numPr>
              <w:spacing w:after="0" w:line="360" w:lineRule="auto"/>
              <w:rPr>
                <w:rFonts w:cstheme="minorHAnsi"/>
                <w:b/>
                <w:szCs w:val="24"/>
                <w:lang w:val="fr-FR"/>
              </w:rPr>
            </w:pPr>
            <w:r w:rsidRPr="002E1E31">
              <w:rPr>
                <w:rFonts w:cstheme="minorHAnsi"/>
                <w:b/>
                <w:szCs w:val="24"/>
                <w:lang w:val="fr-FR"/>
              </w:rPr>
              <w:t xml:space="preserve">Quelles sont les activités que vous exercez généralement </w:t>
            </w:r>
            <w:r w:rsidR="00776294" w:rsidRPr="002E1E31">
              <w:rPr>
                <w:rFonts w:cstheme="minorHAnsi"/>
                <w:b/>
                <w:szCs w:val="24"/>
                <w:lang w:val="fr-FR"/>
              </w:rPr>
              <w:t>au quotidien</w:t>
            </w:r>
            <w:r w:rsidRPr="002E1E31">
              <w:rPr>
                <w:rFonts w:cstheme="minorHAnsi"/>
                <w:b/>
                <w:szCs w:val="24"/>
                <w:lang w:val="fr-FR"/>
              </w:rPr>
              <w:t xml:space="preserve"> dans votre quartier ? </w:t>
            </w:r>
          </w:p>
          <w:p w14:paraId="0FFE84CB" w14:textId="7415F3A2" w:rsidR="002E1E31" w:rsidRPr="00D265DE" w:rsidRDefault="00D265DE" w:rsidP="002E1E31">
            <w:pPr>
              <w:pStyle w:val="Paragraphedeliste"/>
              <w:spacing w:after="0" w:line="360" w:lineRule="auto"/>
              <w:ind w:firstLine="0"/>
              <w:rPr>
                <w:rFonts w:cstheme="minorHAnsi"/>
                <w:szCs w:val="24"/>
                <w:lang w:val="fr-FR"/>
              </w:rPr>
            </w:pPr>
            <w:r w:rsidRPr="00D265DE">
              <w:rPr>
                <w:rFonts w:cstheme="minorHAnsi"/>
                <w:szCs w:val="24"/>
                <w:lang w:val="fr-FR"/>
              </w:rPr>
              <w:t>R/</w:t>
            </w:r>
            <w:r>
              <w:rPr>
                <w:rFonts w:cstheme="minorHAnsi"/>
                <w:szCs w:val="24"/>
                <w:lang w:val="fr-FR"/>
              </w:rPr>
              <w:t xml:space="preserve"> </w:t>
            </w:r>
            <w:r w:rsidR="00725EBB">
              <w:rPr>
                <w:rFonts w:cstheme="minorHAnsi"/>
                <w:szCs w:val="24"/>
                <w:lang w:val="fr-FR"/>
              </w:rPr>
              <w:t xml:space="preserve"> </w:t>
            </w:r>
            <w:r w:rsidR="001815D1">
              <w:rPr>
                <w:rFonts w:cstheme="minorHAnsi"/>
                <w:szCs w:val="24"/>
                <w:lang w:val="fr-FR"/>
              </w:rPr>
              <w:t xml:space="preserve">Je suis marchande, je vends les habits de friperie. </w:t>
            </w:r>
            <w:r w:rsidR="00862F6F">
              <w:rPr>
                <w:rFonts w:cstheme="minorHAnsi"/>
                <w:szCs w:val="24"/>
                <w:lang w:val="fr-FR"/>
              </w:rPr>
              <w:t xml:space="preserve"> </w:t>
            </w:r>
          </w:p>
          <w:p w14:paraId="6781A4AD" w14:textId="12FD06E7" w:rsidR="002E1E31" w:rsidRDefault="002E1E31" w:rsidP="00901289">
            <w:pPr>
              <w:spacing w:line="360" w:lineRule="auto"/>
              <w:rPr>
                <w:rFonts w:cstheme="minorHAnsi"/>
                <w:b/>
                <w:szCs w:val="24"/>
                <w:lang w:val="fr-FR"/>
              </w:rPr>
            </w:pPr>
          </w:p>
          <w:p w14:paraId="266E8D9C" w14:textId="77777777" w:rsidR="00901289" w:rsidRDefault="00901289" w:rsidP="00901289">
            <w:pPr>
              <w:spacing w:line="360" w:lineRule="auto"/>
              <w:rPr>
                <w:rFonts w:cstheme="minorHAnsi"/>
                <w:b/>
                <w:szCs w:val="24"/>
                <w:lang w:val="fr-FR"/>
              </w:rPr>
            </w:pPr>
          </w:p>
          <w:p w14:paraId="7A3B6340" w14:textId="77777777" w:rsidR="00901289" w:rsidRDefault="00901289" w:rsidP="00901289">
            <w:pPr>
              <w:spacing w:line="360" w:lineRule="auto"/>
              <w:rPr>
                <w:rFonts w:cstheme="minorHAnsi"/>
                <w:b/>
                <w:szCs w:val="24"/>
                <w:lang w:val="fr-FR"/>
              </w:rPr>
            </w:pPr>
          </w:p>
          <w:p w14:paraId="535B7653" w14:textId="77777777" w:rsidR="00901289" w:rsidRPr="00901289" w:rsidRDefault="00901289" w:rsidP="00901289">
            <w:pPr>
              <w:spacing w:line="360" w:lineRule="auto"/>
              <w:rPr>
                <w:rFonts w:cstheme="minorHAnsi"/>
                <w:b/>
                <w:szCs w:val="24"/>
                <w:lang w:val="fr-FR"/>
              </w:rPr>
            </w:pPr>
          </w:p>
          <w:p w14:paraId="51D42FCF" w14:textId="77777777" w:rsidR="00803292" w:rsidRPr="002E1E31" w:rsidRDefault="00803292" w:rsidP="00803292">
            <w:pPr>
              <w:pStyle w:val="Paragraphedeliste"/>
              <w:numPr>
                <w:ilvl w:val="0"/>
                <w:numId w:val="3"/>
              </w:numPr>
              <w:spacing w:after="0" w:line="360" w:lineRule="auto"/>
              <w:rPr>
                <w:rFonts w:cstheme="minorHAnsi"/>
                <w:b/>
                <w:szCs w:val="24"/>
                <w:lang w:val="fr-FR"/>
              </w:rPr>
            </w:pPr>
            <w:r w:rsidRPr="002E1E31">
              <w:rPr>
                <w:rFonts w:cstheme="minorHAnsi"/>
                <w:b/>
                <w:szCs w:val="24"/>
                <w:lang w:val="fr-FR"/>
              </w:rPr>
              <w:lastRenderedPageBreak/>
              <w:t xml:space="preserve">Ces activités exercées vous permettent-elles de subvenir </w:t>
            </w:r>
          </w:p>
          <w:p w14:paraId="543B09F1" w14:textId="77777777" w:rsidR="00803292" w:rsidRPr="00B57E66" w:rsidRDefault="00803292" w:rsidP="00803292">
            <w:pPr>
              <w:pStyle w:val="Paragraphedeliste"/>
              <w:numPr>
                <w:ilvl w:val="0"/>
                <w:numId w:val="5"/>
              </w:numPr>
              <w:spacing w:after="0" w:line="360" w:lineRule="auto"/>
              <w:rPr>
                <w:rFonts w:cstheme="minorHAnsi"/>
                <w:b/>
                <w:szCs w:val="24"/>
                <w:lang w:val="fr-FR"/>
              </w:rPr>
            </w:pPr>
            <w:r w:rsidRPr="00B57E66">
              <w:rPr>
                <w:rFonts w:cstheme="minorHAnsi"/>
                <w:b/>
                <w:szCs w:val="24"/>
                <w:lang w:val="fr-FR"/>
              </w:rPr>
              <w:t xml:space="preserve">À vos besoins ? justifiez </w:t>
            </w:r>
          </w:p>
          <w:p w14:paraId="72649E7E" w14:textId="0640AB04" w:rsidR="00B57E66" w:rsidRPr="00862F6F" w:rsidRDefault="00212A92" w:rsidP="00862F6F">
            <w:pPr>
              <w:spacing w:line="360" w:lineRule="auto"/>
              <w:rPr>
                <w:rFonts w:cstheme="minorHAnsi"/>
                <w:szCs w:val="24"/>
                <w:lang w:val="fr-FR"/>
              </w:rPr>
            </w:pPr>
            <w:r>
              <w:rPr>
                <w:rFonts w:cstheme="minorHAnsi"/>
                <w:szCs w:val="24"/>
                <w:lang w:val="fr-FR"/>
              </w:rPr>
              <w:t>R/</w:t>
            </w:r>
            <w:r w:rsidR="00901289">
              <w:rPr>
                <w:rFonts w:cstheme="minorHAnsi"/>
                <w:szCs w:val="24"/>
                <w:lang w:val="fr-FR"/>
              </w:rPr>
              <w:t xml:space="preserve"> Oui, </w:t>
            </w:r>
            <w:r w:rsidR="001815D1">
              <w:rPr>
                <w:rFonts w:cstheme="minorHAnsi"/>
                <w:szCs w:val="24"/>
                <w:lang w:val="fr-FR"/>
              </w:rPr>
              <w:t xml:space="preserve">cette activité me permet de couvrir plusieurs charges de ma famille, en plus de mes maisons que je </w:t>
            </w:r>
            <w:proofErr w:type="spellStart"/>
            <w:proofErr w:type="gramStart"/>
            <w:r w:rsidR="001815D1">
              <w:rPr>
                <w:rFonts w:cstheme="minorHAnsi"/>
                <w:szCs w:val="24"/>
                <w:lang w:val="fr-FR"/>
              </w:rPr>
              <w:t>fait</w:t>
            </w:r>
            <w:proofErr w:type="spellEnd"/>
            <w:proofErr w:type="gramEnd"/>
            <w:r w:rsidR="001815D1">
              <w:rPr>
                <w:rFonts w:cstheme="minorHAnsi"/>
                <w:szCs w:val="24"/>
                <w:lang w:val="fr-FR"/>
              </w:rPr>
              <w:t xml:space="preserve"> louer.</w:t>
            </w:r>
          </w:p>
          <w:p w14:paraId="64FE84D6" w14:textId="77777777" w:rsidR="00C42007" w:rsidRPr="00B57E66" w:rsidRDefault="00803292" w:rsidP="00803292">
            <w:pPr>
              <w:pStyle w:val="NormalWeb"/>
              <w:spacing w:before="0" w:beforeAutospacing="0" w:after="0" w:afterAutospacing="0" w:line="360" w:lineRule="auto"/>
              <w:rPr>
                <w:rFonts w:ascii="Calibri" w:eastAsia="Calibri" w:hAnsi="Calibri" w:cstheme="minorHAnsi"/>
                <w:b/>
                <w:color w:val="000000"/>
                <w:lang w:val="fr-FR"/>
              </w:rPr>
            </w:pPr>
            <w:r w:rsidRPr="00B57E66">
              <w:rPr>
                <w:rFonts w:ascii="Calibri" w:eastAsia="Calibri" w:hAnsi="Calibri" w:cstheme="minorHAnsi"/>
                <w:b/>
                <w:color w:val="000000"/>
                <w:lang w:val="fr-FR"/>
              </w:rPr>
              <w:t xml:space="preserve">À ceux de votre famille ? Justifiez </w:t>
            </w:r>
          </w:p>
          <w:p w14:paraId="0A76C134" w14:textId="67C80080" w:rsidR="00776294" w:rsidRPr="00C42007" w:rsidRDefault="00212A92" w:rsidP="001815D1">
            <w:pPr>
              <w:pStyle w:val="NormalWeb"/>
              <w:spacing w:before="0" w:beforeAutospacing="0" w:after="0" w:afterAutospacing="0" w:line="360" w:lineRule="auto"/>
              <w:rPr>
                <w:rFonts w:asciiTheme="minorHAnsi" w:hAnsiTheme="minorHAnsi" w:cstheme="minorHAnsi"/>
                <w:b/>
                <w:bCs/>
                <w:color w:val="000000"/>
                <w:lang w:val="fr-FR"/>
              </w:rPr>
            </w:pPr>
            <w:r>
              <w:rPr>
                <w:rFonts w:asciiTheme="minorHAnsi" w:eastAsiaTheme="minorHAnsi" w:hAnsiTheme="minorHAnsi" w:cstheme="minorHAnsi"/>
                <w:sz w:val="22"/>
                <w:lang w:val="fr-FR"/>
              </w:rPr>
              <w:t>R/</w:t>
            </w:r>
            <w:r w:rsidR="00901289">
              <w:rPr>
                <w:rFonts w:asciiTheme="minorHAnsi" w:eastAsiaTheme="minorHAnsi" w:hAnsiTheme="minorHAnsi" w:cstheme="minorHAnsi"/>
                <w:sz w:val="22"/>
                <w:lang w:val="fr-FR"/>
              </w:rPr>
              <w:t xml:space="preserve"> </w:t>
            </w:r>
            <w:r w:rsidR="001815D1">
              <w:rPr>
                <w:rFonts w:asciiTheme="minorHAnsi" w:eastAsiaTheme="minorHAnsi" w:hAnsiTheme="minorHAnsi" w:cstheme="minorHAnsi"/>
                <w:sz w:val="22"/>
                <w:lang w:val="fr-FR"/>
              </w:rPr>
              <w:t>Oui, mes enfants se nourrit grâce à ces activités</w:t>
            </w:r>
            <w:r w:rsidR="002074B6">
              <w:rPr>
                <w:rFonts w:asciiTheme="minorHAnsi" w:eastAsiaTheme="minorHAnsi" w:hAnsiTheme="minorHAnsi" w:cstheme="minorHAnsi"/>
                <w:sz w:val="22"/>
                <w:lang w:val="fr-FR"/>
              </w:rPr>
              <w:t>.</w:t>
            </w:r>
          </w:p>
        </w:tc>
      </w:tr>
      <w:tr w:rsidR="00803292" w:rsidRPr="00BA276E" w14:paraId="348A5FCA" w14:textId="77777777" w:rsidTr="00811B20">
        <w:tc>
          <w:tcPr>
            <w:tcW w:w="10465" w:type="dxa"/>
          </w:tcPr>
          <w:p w14:paraId="2984F448" w14:textId="77777777" w:rsidR="00803292" w:rsidRPr="00904AFF" w:rsidRDefault="00803292" w:rsidP="00803292">
            <w:pPr>
              <w:pStyle w:val="Paragraphedeliste"/>
              <w:numPr>
                <w:ilvl w:val="0"/>
                <w:numId w:val="3"/>
              </w:numPr>
              <w:spacing w:after="0" w:line="360" w:lineRule="auto"/>
              <w:rPr>
                <w:rFonts w:cstheme="minorHAnsi"/>
                <w:szCs w:val="24"/>
                <w:lang w:val="fr-FR"/>
              </w:rPr>
            </w:pPr>
            <w:r w:rsidRPr="002E1E31">
              <w:rPr>
                <w:rFonts w:cstheme="minorHAnsi"/>
                <w:b/>
                <w:szCs w:val="24"/>
                <w:lang w:val="fr-FR"/>
              </w:rPr>
              <w:lastRenderedPageBreak/>
              <w:t>Quelles recommandations pouvez-vous faire pour le renforcement de la cohésion sociale</w:t>
            </w:r>
            <w:r w:rsidRPr="00904AFF">
              <w:rPr>
                <w:rFonts w:cstheme="minorHAnsi"/>
                <w:szCs w:val="24"/>
                <w:lang w:val="fr-FR"/>
              </w:rPr>
              <w:t> :</w:t>
            </w:r>
          </w:p>
          <w:p w14:paraId="6C9C49CB" w14:textId="77777777" w:rsidR="00803292" w:rsidRDefault="00803292" w:rsidP="00803292">
            <w:pPr>
              <w:pStyle w:val="Paragraphedeliste"/>
              <w:numPr>
                <w:ilvl w:val="0"/>
                <w:numId w:val="6"/>
              </w:numPr>
              <w:spacing w:after="0" w:line="360" w:lineRule="auto"/>
              <w:rPr>
                <w:rFonts w:cstheme="minorHAnsi"/>
                <w:b/>
                <w:szCs w:val="24"/>
                <w:lang w:val="fr-FR"/>
              </w:rPr>
            </w:pPr>
            <w:r w:rsidRPr="00904AFF">
              <w:rPr>
                <w:rFonts w:cstheme="minorHAnsi"/>
                <w:szCs w:val="24"/>
                <w:lang w:val="fr-FR"/>
              </w:rPr>
              <w:t xml:space="preserve"> </w:t>
            </w:r>
            <w:r w:rsidRPr="002E1E31">
              <w:rPr>
                <w:rFonts w:cstheme="minorHAnsi"/>
                <w:b/>
                <w:szCs w:val="24"/>
                <w:lang w:val="fr-FR"/>
              </w:rPr>
              <w:t xml:space="preserve">Entre les communautés vivant dans votre quartier ? </w:t>
            </w:r>
          </w:p>
          <w:p w14:paraId="34DBE086" w14:textId="62AD5E19" w:rsidR="00212A92" w:rsidRPr="002074B6" w:rsidRDefault="00212A92" w:rsidP="002074B6">
            <w:pPr>
              <w:spacing w:line="360" w:lineRule="auto"/>
              <w:rPr>
                <w:rFonts w:cstheme="minorHAnsi"/>
                <w:szCs w:val="24"/>
                <w:lang w:val="fr-FR"/>
              </w:rPr>
            </w:pPr>
            <w:r>
              <w:rPr>
                <w:rFonts w:cstheme="minorHAnsi"/>
                <w:szCs w:val="24"/>
                <w:lang w:val="fr-FR"/>
              </w:rPr>
              <w:t>R/</w:t>
            </w:r>
            <w:r w:rsidR="001F1426">
              <w:rPr>
                <w:rFonts w:cstheme="minorHAnsi"/>
                <w:szCs w:val="24"/>
                <w:lang w:val="fr-FR"/>
              </w:rPr>
              <w:t xml:space="preserve"> Sensibiliser les communautés pour le vivre ensemble et encadrer les jeunes qui peuvent par les actes risquent de créer une fissure entre communautés vivant dans notre quartier. Si les jeunes d’une communauté attaquent un autre jeune appartenant à une autre communauté, cela peut être à la base de beaucoup de troubles entre les deux communautés. Voilà pourquoi e pense qu’il faudrait encadrer les jeunes, lutter contre différents mouvements/groupes de jeunes dans ce quartier. </w:t>
            </w:r>
            <w:r w:rsidR="00371FD7">
              <w:rPr>
                <w:rFonts w:cstheme="minorHAnsi"/>
                <w:szCs w:val="24"/>
                <w:lang w:val="fr-FR"/>
              </w:rPr>
              <w:t xml:space="preserve"> </w:t>
            </w:r>
          </w:p>
          <w:p w14:paraId="42C7D034" w14:textId="77777777" w:rsidR="00803292" w:rsidRDefault="00803292" w:rsidP="00803292">
            <w:pPr>
              <w:pStyle w:val="Paragraphedeliste"/>
              <w:numPr>
                <w:ilvl w:val="0"/>
                <w:numId w:val="6"/>
              </w:numPr>
              <w:spacing w:after="0" w:line="360" w:lineRule="auto"/>
              <w:rPr>
                <w:rFonts w:cstheme="minorHAnsi"/>
                <w:b/>
                <w:szCs w:val="24"/>
                <w:lang w:val="fr-FR"/>
              </w:rPr>
            </w:pPr>
            <w:r w:rsidRPr="002E1E31">
              <w:rPr>
                <w:rFonts w:cstheme="minorHAnsi"/>
                <w:b/>
                <w:szCs w:val="24"/>
                <w:lang w:val="fr-FR"/>
              </w:rPr>
              <w:t>Entre communauté et policier ?</w:t>
            </w:r>
          </w:p>
          <w:p w14:paraId="16759DFC" w14:textId="0E7A8816" w:rsidR="00212A92" w:rsidRPr="00212A92" w:rsidRDefault="00212A92" w:rsidP="00212A92">
            <w:pPr>
              <w:spacing w:line="360" w:lineRule="auto"/>
              <w:rPr>
                <w:rFonts w:cstheme="minorHAnsi"/>
                <w:szCs w:val="24"/>
                <w:lang w:val="fr-FR"/>
              </w:rPr>
            </w:pPr>
            <w:r>
              <w:rPr>
                <w:rFonts w:cstheme="minorHAnsi"/>
                <w:szCs w:val="24"/>
                <w:lang w:val="fr-FR"/>
              </w:rPr>
              <w:t>R/</w:t>
            </w:r>
            <w:r w:rsidR="000B09BF">
              <w:rPr>
                <w:rFonts w:cstheme="minorHAnsi"/>
                <w:szCs w:val="24"/>
                <w:lang w:val="fr-FR"/>
              </w:rPr>
              <w:t>La communauté doit dénoncer les acte</w:t>
            </w:r>
            <w:r w:rsidR="004350A1">
              <w:rPr>
                <w:rFonts w:cstheme="minorHAnsi"/>
                <w:szCs w:val="24"/>
                <w:lang w:val="fr-FR"/>
              </w:rPr>
              <w:t>s</w:t>
            </w:r>
            <w:r w:rsidR="000B09BF">
              <w:rPr>
                <w:rFonts w:cstheme="minorHAnsi"/>
                <w:szCs w:val="24"/>
                <w:lang w:val="fr-FR"/>
              </w:rPr>
              <w:t xml:space="preserve"> de violences commis par les jeunes malintentionnés pour lutter contre les crimes dans notre quartier</w:t>
            </w:r>
            <w:r>
              <w:rPr>
                <w:rFonts w:cstheme="minorHAnsi"/>
                <w:szCs w:val="24"/>
                <w:lang w:val="fr-FR"/>
              </w:rPr>
              <w:t>.</w:t>
            </w:r>
            <w:r w:rsidR="000B09BF">
              <w:rPr>
                <w:rFonts w:cstheme="minorHAnsi"/>
                <w:szCs w:val="24"/>
                <w:lang w:val="fr-FR"/>
              </w:rPr>
              <w:t xml:space="preserve"> La police devrait aussi bien faire travailler en punissant les auteurs des crimes et non continuer à agir comme c’est le cas ce dernier temps où, les policiers arrêtent les personnes et les relâchent à cause de l’argent.</w:t>
            </w:r>
          </w:p>
          <w:p w14:paraId="068B449E" w14:textId="77777777" w:rsidR="00803292" w:rsidRDefault="00803292" w:rsidP="00803292">
            <w:pPr>
              <w:pStyle w:val="Paragraphedeliste"/>
              <w:numPr>
                <w:ilvl w:val="0"/>
                <w:numId w:val="6"/>
              </w:numPr>
              <w:spacing w:after="0" w:line="360" w:lineRule="auto"/>
              <w:rPr>
                <w:rFonts w:cstheme="minorHAnsi"/>
                <w:b/>
                <w:szCs w:val="24"/>
                <w:lang w:val="fr-FR"/>
              </w:rPr>
            </w:pPr>
            <w:r w:rsidRPr="002E1E31">
              <w:rPr>
                <w:rFonts w:cstheme="minorHAnsi"/>
                <w:b/>
                <w:szCs w:val="24"/>
                <w:lang w:val="fr-FR"/>
              </w:rPr>
              <w:t xml:space="preserve">Entre communauté et administration de manière générale ? </w:t>
            </w:r>
          </w:p>
          <w:p w14:paraId="18529E2A" w14:textId="268758A4" w:rsidR="00803292" w:rsidRPr="00581C8C" w:rsidRDefault="00212A92" w:rsidP="00730AD1">
            <w:pPr>
              <w:spacing w:line="360" w:lineRule="auto"/>
              <w:rPr>
                <w:rFonts w:cstheme="minorHAnsi"/>
                <w:szCs w:val="24"/>
                <w:lang w:val="fr-FR"/>
              </w:rPr>
            </w:pPr>
            <w:r w:rsidRPr="00212A92">
              <w:rPr>
                <w:rFonts w:cstheme="minorHAnsi"/>
                <w:szCs w:val="24"/>
                <w:lang w:val="fr-FR"/>
              </w:rPr>
              <w:t>R/</w:t>
            </w:r>
            <w:r>
              <w:rPr>
                <w:rFonts w:cstheme="minorHAnsi"/>
                <w:szCs w:val="24"/>
                <w:lang w:val="fr-FR"/>
              </w:rPr>
              <w:t xml:space="preserve"> </w:t>
            </w:r>
            <w:r w:rsidR="00730AD1">
              <w:rPr>
                <w:rFonts w:cstheme="minorHAnsi"/>
                <w:szCs w:val="24"/>
                <w:lang w:val="fr-FR"/>
              </w:rPr>
              <w:t>La collaboration avec nos autorités est très importante</w:t>
            </w:r>
            <w:r w:rsidR="00C3163B">
              <w:rPr>
                <w:rFonts w:cstheme="minorHAnsi"/>
                <w:szCs w:val="24"/>
                <w:lang w:val="fr-FR"/>
              </w:rPr>
              <w:t>.</w:t>
            </w:r>
            <w:r w:rsidR="00730AD1">
              <w:rPr>
                <w:rFonts w:cstheme="minorHAnsi"/>
                <w:szCs w:val="24"/>
                <w:lang w:val="fr-FR"/>
              </w:rPr>
              <w:t xml:space="preserve"> Nous tous n’avons pas le pouvoir de prendre des décisions, c’est eux qui sont des décideurs. </w:t>
            </w:r>
            <w:r w:rsidR="00C3163B">
              <w:rPr>
                <w:rFonts w:cstheme="minorHAnsi"/>
                <w:szCs w:val="24"/>
                <w:lang w:val="fr-FR"/>
              </w:rPr>
              <w:t xml:space="preserve"> </w:t>
            </w:r>
          </w:p>
        </w:tc>
      </w:tr>
      <w:tr w:rsidR="00904AFF" w:rsidRPr="00BA276E" w14:paraId="0B0CA3AB" w14:textId="77777777" w:rsidTr="00811B20">
        <w:tc>
          <w:tcPr>
            <w:tcW w:w="10465" w:type="dxa"/>
          </w:tcPr>
          <w:p w14:paraId="0E0C00D1" w14:textId="3A43A608" w:rsidR="00581C8C" w:rsidRPr="000002EF" w:rsidRDefault="00904AFF" w:rsidP="000002EF">
            <w:pPr>
              <w:pStyle w:val="Paragraphedeliste"/>
              <w:spacing w:after="0" w:line="360" w:lineRule="auto"/>
              <w:ind w:firstLine="0"/>
              <w:jc w:val="center"/>
              <w:rPr>
                <w:rFonts w:asciiTheme="minorHAnsi" w:hAnsiTheme="minorHAnsi" w:cstheme="minorHAnsi"/>
                <w:b/>
                <w:bCs/>
                <w:lang w:val="fr-FR"/>
              </w:rPr>
            </w:pPr>
            <w:r w:rsidRPr="00C42007">
              <w:rPr>
                <w:rFonts w:asciiTheme="minorHAnsi" w:hAnsiTheme="minorHAnsi" w:cstheme="minorHAnsi"/>
                <w:b/>
                <w:bCs/>
                <w:lang w:val="fr-FR"/>
              </w:rPr>
              <w:t>Commentaires/ suggestions</w:t>
            </w:r>
          </w:p>
          <w:p w14:paraId="480BE2E7" w14:textId="15F60EBD" w:rsidR="003E0707" w:rsidRPr="00AE6BC4" w:rsidRDefault="0060082D" w:rsidP="001949F4">
            <w:pPr>
              <w:spacing w:line="360" w:lineRule="auto"/>
              <w:jc w:val="both"/>
              <w:rPr>
                <w:rFonts w:cstheme="minorHAnsi"/>
                <w:szCs w:val="24"/>
                <w:lang w:val="fr-FR"/>
              </w:rPr>
            </w:pPr>
            <w:r w:rsidRPr="00AE6BC4">
              <w:rPr>
                <w:rFonts w:cstheme="minorHAnsi"/>
                <w:szCs w:val="24"/>
                <w:lang w:val="fr-FR"/>
              </w:rPr>
              <w:t>La présence régulière de la police dans notre quartier permettra de réduire les crimes, mais à condition que cette dernière travaille dans le respect des lois du pays</w:t>
            </w:r>
            <w:r w:rsidR="001F229F" w:rsidRPr="00AE6BC4">
              <w:rPr>
                <w:rFonts w:cstheme="minorHAnsi"/>
                <w:szCs w:val="24"/>
                <w:lang w:val="fr-FR"/>
              </w:rPr>
              <w:t>.</w:t>
            </w:r>
            <w:r w:rsidR="001949F4">
              <w:rPr>
                <w:rFonts w:cstheme="minorHAnsi"/>
                <w:szCs w:val="24"/>
                <w:lang w:val="fr-FR"/>
              </w:rPr>
              <w:t xml:space="preserve"> Lorsque les gens se sentent en sécurité, ils peuvent vaguer calmement à leurs préoccupations, sans  beaucoup s’inquiéter de la sécurité de leurs biens, leurs domiciles et leurs enfants.</w:t>
            </w:r>
          </w:p>
        </w:tc>
      </w:tr>
      <w:bookmarkEnd w:id="1"/>
    </w:tbl>
    <w:p w14:paraId="412F111E" w14:textId="77777777" w:rsidR="00811B20" w:rsidRDefault="00811B20" w:rsidP="00820F3B">
      <w:pPr>
        <w:spacing w:after="0" w:line="360" w:lineRule="auto"/>
        <w:rPr>
          <w:rFonts w:cstheme="minorHAnsi"/>
          <w:b/>
          <w:bCs/>
          <w:sz w:val="32"/>
          <w:szCs w:val="32"/>
          <w:u w:val="single"/>
          <w:lang w:val="fr-FR"/>
        </w:rPr>
      </w:pPr>
    </w:p>
    <w:p w14:paraId="5E607A78" w14:textId="36473658" w:rsidR="00811B20" w:rsidRDefault="00811B20" w:rsidP="00820F3B">
      <w:pPr>
        <w:spacing w:after="0" w:line="360" w:lineRule="auto"/>
        <w:rPr>
          <w:rFonts w:cstheme="minorHAnsi"/>
          <w:b/>
          <w:bCs/>
          <w:sz w:val="32"/>
          <w:szCs w:val="32"/>
          <w:u w:val="single"/>
          <w:lang w:val="fr-FR"/>
        </w:rPr>
      </w:pPr>
    </w:p>
    <w:sectPr w:rsidR="00811B2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1A7AB" w14:textId="77777777" w:rsidR="00B771FA" w:rsidRDefault="00B771FA" w:rsidP="00D32D00">
      <w:pPr>
        <w:spacing w:after="0" w:line="240" w:lineRule="auto"/>
      </w:pPr>
      <w:r>
        <w:separator/>
      </w:r>
    </w:p>
  </w:endnote>
  <w:endnote w:type="continuationSeparator" w:id="0">
    <w:p w14:paraId="6A9C3E92" w14:textId="77777777" w:rsidR="00B771FA" w:rsidRDefault="00B771FA" w:rsidP="00D3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fr-FR"/>
      </w:rPr>
      <w:id w:val="1854836103"/>
      <w:docPartObj>
        <w:docPartGallery w:val="Page Numbers (Bottom of Page)"/>
        <w:docPartUnique/>
      </w:docPartObj>
    </w:sdtPr>
    <w:sdtEndPr/>
    <w:sdtContent>
      <w:p w14:paraId="1DDCF4E3" w14:textId="0CA1D3CF" w:rsidR="00247A9F" w:rsidRDefault="00247A9F">
        <w:pPr>
          <w:pStyle w:val="Pieddepag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fr-FR"/>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sidR="005C6405" w:rsidRPr="005C6405">
          <w:rPr>
            <w:rFonts w:asciiTheme="majorHAnsi" w:eastAsiaTheme="majorEastAsia" w:hAnsiTheme="majorHAnsi" w:cstheme="majorBidi"/>
            <w:noProof/>
            <w:sz w:val="28"/>
            <w:szCs w:val="28"/>
            <w:lang w:val="fr-FR"/>
          </w:rPr>
          <w:t>5</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fr-FR"/>
          </w:rPr>
          <w:t xml:space="preserve"> ~</w:t>
        </w:r>
      </w:p>
    </w:sdtContent>
  </w:sdt>
  <w:p w14:paraId="7E7426E7" w14:textId="77777777" w:rsidR="00247A9F" w:rsidRDefault="00247A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F866D" w14:textId="77777777" w:rsidR="00B771FA" w:rsidRDefault="00B771FA" w:rsidP="00D32D00">
      <w:pPr>
        <w:spacing w:after="0" w:line="240" w:lineRule="auto"/>
      </w:pPr>
      <w:r>
        <w:separator/>
      </w:r>
    </w:p>
  </w:footnote>
  <w:footnote w:type="continuationSeparator" w:id="0">
    <w:p w14:paraId="5CF45352" w14:textId="77777777" w:rsidR="00B771FA" w:rsidRDefault="00B771FA" w:rsidP="00D32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AEA33" w14:textId="726320EA" w:rsidR="00D32D00" w:rsidRPr="00247A9F" w:rsidRDefault="00D32D00" w:rsidP="00D32D00">
    <w:pPr>
      <w:pStyle w:val="En-tte"/>
      <w:jc w:val="center"/>
      <w:rPr>
        <w:rFonts w:cstheme="minorHAnsi"/>
        <w:b/>
        <w:bCs/>
        <w:sz w:val="32"/>
        <w:szCs w:val="32"/>
        <w:u w:val="single"/>
        <w:lang w:val="fr-FR"/>
      </w:rPr>
    </w:pPr>
    <w:r w:rsidRPr="00247A9F">
      <w:rPr>
        <w:rFonts w:cstheme="minorHAnsi"/>
        <w:b/>
        <w:bCs/>
        <w:sz w:val="32"/>
        <w:szCs w:val="32"/>
        <w:u w:val="single"/>
        <w:lang w:val="fr-FR"/>
      </w:rPr>
      <w:t xml:space="preserve">GUIDE </w:t>
    </w:r>
    <w:r w:rsidR="00811B20" w:rsidRPr="00247A9F">
      <w:rPr>
        <w:rFonts w:cstheme="minorHAnsi"/>
        <w:b/>
        <w:bCs/>
        <w:sz w:val="32"/>
        <w:szCs w:val="32"/>
        <w:u w:val="single"/>
        <w:lang w:val="fr-FR"/>
      </w:rPr>
      <w:t>D’ENTRETIEN :</w:t>
    </w:r>
    <w:r w:rsidR="00247A9F" w:rsidRPr="00247A9F">
      <w:rPr>
        <w:rFonts w:cstheme="minorHAnsi"/>
        <w:b/>
        <w:bCs/>
        <w:sz w:val="32"/>
        <w:szCs w:val="32"/>
        <w:u w:val="single"/>
        <w:lang w:val="fr-FR"/>
      </w:rPr>
      <w:t xml:space="preserve"> AUTORITES RELIGIEUSES, COUTUMIERES, LEADERS D’OPINION</w:t>
    </w:r>
  </w:p>
  <w:p w14:paraId="01F00B4F" w14:textId="70EE94DC" w:rsidR="00D32D00" w:rsidRDefault="00D32D00" w:rsidP="00D32D00">
    <w:pPr>
      <w:pStyle w:val="En-tte"/>
      <w:jc w:val="center"/>
      <w:rPr>
        <w:rFonts w:cstheme="minorHAnsi"/>
        <w:b/>
        <w:bCs/>
        <w:sz w:val="32"/>
        <w:szCs w:val="32"/>
        <w:u w:val="single"/>
        <w:lang w:val="fr-FR"/>
      </w:rPr>
    </w:pPr>
  </w:p>
  <w:p w14:paraId="08E0183B" w14:textId="77777777" w:rsidR="00D32D00" w:rsidRPr="00D32D00" w:rsidRDefault="00D32D00" w:rsidP="00D32D00">
    <w:pPr>
      <w:autoSpaceDE w:val="0"/>
      <w:autoSpaceDN w:val="0"/>
      <w:adjustRightInd w:val="0"/>
      <w:spacing w:after="0" w:line="240" w:lineRule="auto"/>
      <w:jc w:val="center"/>
      <w:rPr>
        <w:rFonts w:eastAsia="Times New Roman"/>
        <w:b/>
        <w:i/>
        <w:iCs/>
        <w:color w:val="5B9BD5" w:themeColor="accent5"/>
        <w:sz w:val="36"/>
        <w:lang w:val="fr-FR"/>
      </w:rPr>
    </w:pPr>
    <w:r w:rsidRPr="00D32D00">
      <w:rPr>
        <w:b/>
        <w:bCs/>
        <w:i/>
        <w:iCs/>
        <w:color w:val="5B9BD5" w:themeColor="accent5"/>
        <w:sz w:val="23"/>
        <w:szCs w:val="23"/>
        <w:lang w:val="fr-FR"/>
      </w:rPr>
      <w:t>Etude de base du Projet « Renforcer la cohésion sociale et la confiance entre la population et les autorités à travers la police de proximité, le dialogue et la revitalisation socio-économique »</w:t>
    </w:r>
  </w:p>
  <w:p w14:paraId="0BD1C0DA" w14:textId="5FF2952F" w:rsidR="00D32D00" w:rsidRPr="00D32D00" w:rsidRDefault="00D32D00" w:rsidP="00D32D00">
    <w:pPr>
      <w:pStyle w:val="En-tte"/>
      <w:jc w:val="center"/>
      <w:rPr>
        <w:b/>
        <w:bCs/>
        <w:color w:val="4472C4" w:themeColor="accent1"/>
        <w:sz w:val="32"/>
        <w:szCs w:val="3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25850"/>
    <w:multiLevelType w:val="hybridMultilevel"/>
    <w:tmpl w:val="D4AC4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067FB"/>
    <w:multiLevelType w:val="hybridMultilevel"/>
    <w:tmpl w:val="B0AE73A8"/>
    <w:lvl w:ilvl="0" w:tplc="88B8A314">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7F37A34"/>
    <w:multiLevelType w:val="hybridMultilevel"/>
    <w:tmpl w:val="33D28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E185F"/>
    <w:multiLevelType w:val="hybridMultilevel"/>
    <w:tmpl w:val="62387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5350C5"/>
    <w:multiLevelType w:val="hybridMultilevel"/>
    <w:tmpl w:val="483E0A44"/>
    <w:lvl w:ilvl="0" w:tplc="F78C5A7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892283"/>
    <w:multiLevelType w:val="hybridMultilevel"/>
    <w:tmpl w:val="EEFE43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E0437A7"/>
    <w:multiLevelType w:val="hybridMultilevel"/>
    <w:tmpl w:val="07883A72"/>
    <w:lvl w:ilvl="0" w:tplc="4C5CBA6A">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7B"/>
    <w:rsid w:val="000002EF"/>
    <w:rsid w:val="00003B7E"/>
    <w:rsid w:val="00006C6A"/>
    <w:rsid w:val="00012DBF"/>
    <w:rsid w:val="00041ED7"/>
    <w:rsid w:val="0005652F"/>
    <w:rsid w:val="0005746C"/>
    <w:rsid w:val="00077470"/>
    <w:rsid w:val="000B09BF"/>
    <w:rsid w:val="000B54C3"/>
    <w:rsid w:val="000C50B3"/>
    <w:rsid w:val="000D04C8"/>
    <w:rsid w:val="000D641B"/>
    <w:rsid w:val="001053CD"/>
    <w:rsid w:val="001062F0"/>
    <w:rsid w:val="00121F85"/>
    <w:rsid w:val="001248BC"/>
    <w:rsid w:val="00165CD2"/>
    <w:rsid w:val="001815D1"/>
    <w:rsid w:val="00182F1A"/>
    <w:rsid w:val="001949F4"/>
    <w:rsid w:val="00196A36"/>
    <w:rsid w:val="001B0115"/>
    <w:rsid w:val="001F1426"/>
    <w:rsid w:val="001F229F"/>
    <w:rsid w:val="00200B16"/>
    <w:rsid w:val="00204CD9"/>
    <w:rsid w:val="002074B6"/>
    <w:rsid w:val="00212222"/>
    <w:rsid w:val="00212A92"/>
    <w:rsid w:val="00217561"/>
    <w:rsid w:val="002356F5"/>
    <w:rsid w:val="00235C1B"/>
    <w:rsid w:val="00237EE2"/>
    <w:rsid w:val="00247A9F"/>
    <w:rsid w:val="0027248F"/>
    <w:rsid w:val="00280EE4"/>
    <w:rsid w:val="002A003C"/>
    <w:rsid w:val="002A1AED"/>
    <w:rsid w:val="002B3BB2"/>
    <w:rsid w:val="002B73E8"/>
    <w:rsid w:val="002E1E31"/>
    <w:rsid w:val="002F707F"/>
    <w:rsid w:val="003024C4"/>
    <w:rsid w:val="00326213"/>
    <w:rsid w:val="00332AD2"/>
    <w:rsid w:val="00344BA6"/>
    <w:rsid w:val="00345B0E"/>
    <w:rsid w:val="00371FD7"/>
    <w:rsid w:val="003812FF"/>
    <w:rsid w:val="003932D0"/>
    <w:rsid w:val="003B5F10"/>
    <w:rsid w:val="003C3C44"/>
    <w:rsid w:val="003E0707"/>
    <w:rsid w:val="003F370C"/>
    <w:rsid w:val="00424EE3"/>
    <w:rsid w:val="004350A1"/>
    <w:rsid w:val="00492366"/>
    <w:rsid w:val="00495F6D"/>
    <w:rsid w:val="00495F86"/>
    <w:rsid w:val="004B6998"/>
    <w:rsid w:val="004C0FE1"/>
    <w:rsid w:val="004C509F"/>
    <w:rsid w:val="004D24A1"/>
    <w:rsid w:val="004E138E"/>
    <w:rsid w:val="00510CB3"/>
    <w:rsid w:val="00535E03"/>
    <w:rsid w:val="005362E2"/>
    <w:rsid w:val="005539EB"/>
    <w:rsid w:val="00581C8C"/>
    <w:rsid w:val="0058381B"/>
    <w:rsid w:val="00597438"/>
    <w:rsid w:val="005C5177"/>
    <w:rsid w:val="005C6405"/>
    <w:rsid w:val="005D047B"/>
    <w:rsid w:val="005F7EB3"/>
    <w:rsid w:val="0060082D"/>
    <w:rsid w:val="00606E63"/>
    <w:rsid w:val="00622F20"/>
    <w:rsid w:val="006254A1"/>
    <w:rsid w:val="00632413"/>
    <w:rsid w:val="006A013A"/>
    <w:rsid w:val="006C23EB"/>
    <w:rsid w:val="006C5107"/>
    <w:rsid w:val="006D651F"/>
    <w:rsid w:val="006F6C74"/>
    <w:rsid w:val="00702465"/>
    <w:rsid w:val="00704488"/>
    <w:rsid w:val="00725EBB"/>
    <w:rsid w:val="00730AD1"/>
    <w:rsid w:val="00745007"/>
    <w:rsid w:val="00776294"/>
    <w:rsid w:val="00776853"/>
    <w:rsid w:val="00791F46"/>
    <w:rsid w:val="007A29C1"/>
    <w:rsid w:val="007A36A8"/>
    <w:rsid w:val="007B1215"/>
    <w:rsid w:val="007C4772"/>
    <w:rsid w:val="007C760F"/>
    <w:rsid w:val="007C79F7"/>
    <w:rsid w:val="007D0C49"/>
    <w:rsid w:val="00803292"/>
    <w:rsid w:val="00811B20"/>
    <w:rsid w:val="008171FF"/>
    <w:rsid w:val="00820F3B"/>
    <w:rsid w:val="0082622A"/>
    <w:rsid w:val="008457BD"/>
    <w:rsid w:val="00862F6F"/>
    <w:rsid w:val="00864A3B"/>
    <w:rsid w:val="00870148"/>
    <w:rsid w:val="008D3594"/>
    <w:rsid w:val="008E432D"/>
    <w:rsid w:val="008F71DF"/>
    <w:rsid w:val="00900A49"/>
    <w:rsid w:val="00901289"/>
    <w:rsid w:val="00904AFF"/>
    <w:rsid w:val="00921469"/>
    <w:rsid w:val="00930DFC"/>
    <w:rsid w:val="00947925"/>
    <w:rsid w:val="00950174"/>
    <w:rsid w:val="0095220B"/>
    <w:rsid w:val="00967366"/>
    <w:rsid w:val="00981C35"/>
    <w:rsid w:val="00990543"/>
    <w:rsid w:val="00994BBB"/>
    <w:rsid w:val="009A1C3E"/>
    <w:rsid w:val="009B6B55"/>
    <w:rsid w:val="009D3764"/>
    <w:rsid w:val="009D5978"/>
    <w:rsid w:val="009E7244"/>
    <w:rsid w:val="009F2A59"/>
    <w:rsid w:val="009F5FC1"/>
    <w:rsid w:val="00A407A9"/>
    <w:rsid w:val="00A427D9"/>
    <w:rsid w:val="00A45174"/>
    <w:rsid w:val="00A45AB9"/>
    <w:rsid w:val="00A66BC8"/>
    <w:rsid w:val="00A76C64"/>
    <w:rsid w:val="00A9769C"/>
    <w:rsid w:val="00AA4E37"/>
    <w:rsid w:val="00AB0757"/>
    <w:rsid w:val="00AB546F"/>
    <w:rsid w:val="00AD477B"/>
    <w:rsid w:val="00AE6BC4"/>
    <w:rsid w:val="00B1107D"/>
    <w:rsid w:val="00B57E66"/>
    <w:rsid w:val="00B62179"/>
    <w:rsid w:val="00B67DD4"/>
    <w:rsid w:val="00B771FA"/>
    <w:rsid w:val="00BA276E"/>
    <w:rsid w:val="00BB4928"/>
    <w:rsid w:val="00BC2762"/>
    <w:rsid w:val="00C3163B"/>
    <w:rsid w:val="00C342F0"/>
    <w:rsid w:val="00C42007"/>
    <w:rsid w:val="00C5317F"/>
    <w:rsid w:val="00C543BA"/>
    <w:rsid w:val="00C77B8C"/>
    <w:rsid w:val="00C93431"/>
    <w:rsid w:val="00C96FC7"/>
    <w:rsid w:val="00CA0BCA"/>
    <w:rsid w:val="00CB08E5"/>
    <w:rsid w:val="00CB76C1"/>
    <w:rsid w:val="00CD7663"/>
    <w:rsid w:val="00CE1384"/>
    <w:rsid w:val="00CF3581"/>
    <w:rsid w:val="00D055E1"/>
    <w:rsid w:val="00D1063B"/>
    <w:rsid w:val="00D239F6"/>
    <w:rsid w:val="00D265DE"/>
    <w:rsid w:val="00D32D00"/>
    <w:rsid w:val="00D37036"/>
    <w:rsid w:val="00DA66CC"/>
    <w:rsid w:val="00DB410D"/>
    <w:rsid w:val="00E021DB"/>
    <w:rsid w:val="00E032C8"/>
    <w:rsid w:val="00E26D3D"/>
    <w:rsid w:val="00E36548"/>
    <w:rsid w:val="00E82B58"/>
    <w:rsid w:val="00E91134"/>
    <w:rsid w:val="00E92B7D"/>
    <w:rsid w:val="00E93A51"/>
    <w:rsid w:val="00EB33B4"/>
    <w:rsid w:val="00EC0E16"/>
    <w:rsid w:val="00EE3F2D"/>
    <w:rsid w:val="00EE45AA"/>
    <w:rsid w:val="00F00037"/>
    <w:rsid w:val="00F027E3"/>
    <w:rsid w:val="00F22C53"/>
    <w:rsid w:val="00F37FA4"/>
    <w:rsid w:val="00F506CE"/>
    <w:rsid w:val="00F50B3F"/>
    <w:rsid w:val="00F7636C"/>
    <w:rsid w:val="00F913F9"/>
    <w:rsid w:val="00F928E2"/>
    <w:rsid w:val="00FB7222"/>
    <w:rsid w:val="00FC0583"/>
    <w:rsid w:val="00FD306A"/>
    <w:rsid w:val="00FE45E7"/>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1904"/>
  <w15:chartTrackingRefBased/>
  <w15:docId w15:val="{92C87016-4125-45B8-B3DE-6ECA733B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254A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254A1"/>
    <w:rPr>
      <w:b/>
      <w:bCs/>
    </w:rPr>
  </w:style>
  <w:style w:type="table" w:styleId="Grilledutableau">
    <w:name w:val="Table Grid"/>
    <w:basedOn w:val="TableauNormal"/>
    <w:uiPriority w:val="39"/>
    <w:rsid w:val="00A76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32D00"/>
    <w:pPr>
      <w:tabs>
        <w:tab w:val="center" w:pos="4680"/>
        <w:tab w:val="right" w:pos="9360"/>
      </w:tabs>
      <w:spacing w:after="0" w:line="240" w:lineRule="auto"/>
    </w:pPr>
  </w:style>
  <w:style w:type="character" w:customStyle="1" w:styleId="En-tteCar">
    <w:name w:val="En-tête Car"/>
    <w:basedOn w:val="Policepardfaut"/>
    <w:link w:val="En-tte"/>
    <w:uiPriority w:val="99"/>
    <w:rsid w:val="00D32D00"/>
  </w:style>
  <w:style w:type="paragraph" w:styleId="Pieddepage">
    <w:name w:val="footer"/>
    <w:basedOn w:val="Normal"/>
    <w:link w:val="PieddepageCar"/>
    <w:uiPriority w:val="99"/>
    <w:unhideWhenUsed/>
    <w:rsid w:val="00D32D0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32D00"/>
  </w:style>
  <w:style w:type="paragraph" w:styleId="Paragraphedeliste">
    <w:name w:val="List Paragraph"/>
    <w:basedOn w:val="Normal"/>
    <w:uiPriority w:val="34"/>
    <w:qFormat/>
    <w:rsid w:val="00811B20"/>
    <w:pPr>
      <w:spacing w:after="4" w:line="252" w:lineRule="auto"/>
      <w:ind w:left="720" w:right="55" w:hanging="10"/>
      <w:contextualSpacing/>
      <w:jc w:val="both"/>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5</Pages>
  <Words>1018</Words>
  <Characters>5605</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 Ousséni</dc:creator>
  <cp:keywords/>
  <dc:description/>
  <cp:lastModifiedBy>Compte Microsoft</cp:lastModifiedBy>
  <cp:revision>123</cp:revision>
  <dcterms:created xsi:type="dcterms:W3CDTF">2021-06-28T21:01:00Z</dcterms:created>
  <dcterms:modified xsi:type="dcterms:W3CDTF">2022-02-23T19:21:00Z</dcterms:modified>
</cp:coreProperties>
</file>