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660" w:rsidRPr="003D5100" w:rsidRDefault="003D5100" w:rsidP="00C13660">
      <w:pPr>
        <w:jc w:val="center"/>
        <w:rPr>
          <w:rFonts w:ascii="Arial" w:hAnsi="Arial" w:cs="Arial"/>
          <w:sz w:val="28"/>
          <w:szCs w:val="28"/>
        </w:rPr>
      </w:pPr>
      <w:bookmarkStart w:id="0" w:name="_GoBack"/>
      <w:bookmarkEnd w:id="0"/>
      <w:r w:rsidRPr="003D5100">
        <w:rPr>
          <w:rFonts w:ascii="Arial" w:hAnsi="Arial" w:cs="Arial"/>
          <w:sz w:val="28"/>
          <w:szCs w:val="28"/>
        </w:rPr>
        <w:t>GENRE</w:t>
      </w:r>
      <w:r w:rsidR="00C036AE" w:rsidRPr="003D5100">
        <w:rPr>
          <w:rFonts w:ascii="Arial" w:hAnsi="Arial" w:cs="Arial"/>
          <w:sz w:val="28"/>
          <w:szCs w:val="28"/>
        </w:rPr>
        <w:t xml:space="preserve"> ET PROCESSUS DE PROJETS.</w:t>
      </w:r>
    </w:p>
    <w:p w:rsidR="00C036AE" w:rsidRPr="003D5100" w:rsidRDefault="00C036AE" w:rsidP="00C13660">
      <w:pPr>
        <w:jc w:val="center"/>
        <w:rPr>
          <w:rFonts w:ascii="Arial" w:hAnsi="Arial" w:cs="Arial"/>
          <w:sz w:val="28"/>
          <w:szCs w:val="28"/>
        </w:rPr>
      </w:pPr>
    </w:p>
    <w:p w:rsidR="006A2099" w:rsidRPr="003D5100" w:rsidRDefault="00C036AE" w:rsidP="00C13660">
      <w:pPr>
        <w:jc w:val="center"/>
        <w:rPr>
          <w:rFonts w:ascii="Arial" w:hAnsi="Arial" w:cs="Arial"/>
          <w:sz w:val="28"/>
          <w:szCs w:val="28"/>
        </w:rPr>
      </w:pPr>
      <w:r w:rsidRPr="003D5100">
        <w:rPr>
          <w:rFonts w:ascii="Arial" w:hAnsi="Arial" w:cs="Arial"/>
          <w:sz w:val="28"/>
          <w:szCs w:val="28"/>
        </w:rPr>
        <w:t>Série d’</w:t>
      </w:r>
      <w:r w:rsidR="006A2099" w:rsidRPr="003D5100">
        <w:rPr>
          <w:rFonts w:ascii="Arial" w:hAnsi="Arial" w:cs="Arial"/>
          <w:sz w:val="28"/>
          <w:szCs w:val="28"/>
        </w:rPr>
        <w:t>exercices</w:t>
      </w:r>
      <w:r w:rsidRPr="003D5100">
        <w:rPr>
          <w:rFonts w:ascii="Arial" w:hAnsi="Arial" w:cs="Arial"/>
          <w:sz w:val="28"/>
          <w:szCs w:val="28"/>
        </w:rPr>
        <w:t xml:space="preserve"> d’application </w:t>
      </w:r>
    </w:p>
    <w:p w:rsidR="00C13660" w:rsidRPr="003D5100" w:rsidRDefault="00C036AE" w:rsidP="006A2099">
      <w:pPr>
        <w:jc w:val="center"/>
        <w:rPr>
          <w:rFonts w:ascii="Arial" w:hAnsi="Arial" w:cs="Arial"/>
          <w:sz w:val="28"/>
          <w:szCs w:val="28"/>
        </w:rPr>
      </w:pPr>
      <w:proofErr w:type="gramStart"/>
      <w:r w:rsidRPr="003D5100">
        <w:rPr>
          <w:rFonts w:ascii="Arial" w:hAnsi="Arial" w:cs="Arial"/>
          <w:sz w:val="28"/>
          <w:szCs w:val="28"/>
        </w:rPr>
        <w:t>d’outils</w:t>
      </w:r>
      <w:proofErr w:type="gramEnd"/>
      <w:r w:rsidRPr="003D5100">
        <w:rPr>
          <w:rFonts w:ascii="Arial" w:hAnsi="Arial" w:cs="Arial"/>
          <w:sz w:val="28"/>
          <w:szCs w:val="28"/>
        </w:rPr>
        <w:t xml:space="preserve"> genre</w:t>
      </w:r>
    </w:p>
    <w:p w:rsidR="00C13660" w:rsidRPr="003D5100" w:rsidRDefault="00C13660" w:rsidP="00C13660">
      <w:pPr>
        <w:jc w:val="center"/>
        <w:rPr>
          <w:rFonts w:ascii="Arial" w:hAnsi="Arial" w:cs="Arial"/>
          <w:sz w:val="28"/>
          <w:szCs w:val="28"/>
        </w:rPr>
      </w:pPr>
    </w:p>
    <w:p w:rsidR="00C13660" w:rsidRPr="003D5100" w:rsidRDefault="00C13660" w:rsidP="00C13660">
      <w:pPr>
        <w:jc w:val="center"/>
        <w:rPr>
          <w:rFonts w:ascii="Arial" w:hAnsi="Arial" w:cs="Arial"/>
          <w:sz w:val="28"/>
          <w:szCs w:val="28"/>
        </w:rPr>
      </w:pPr>
    </w:p>
    <w:p w:rsidR="00C13660" w:rsidRPr="003D5100" w:rsidRDefault="003D5100" w:rsidP="00C13660">
      <w:pPr>
        <w:jc w:val="center"/>
        <w:rPr>
          <w:rFonts w:ascii="Arial" w:hAnsi="Arial" w:cs="Arial"/>
          <w:sz w:val="28"/>
          <w:szCs w:val="28"/>
        </w:rPr>
      </w:pPr>
      <w:r>
        <w:rPr>
          <w:rFonts w:ascii="Arial" w:hAnsi="Arial" w:cs="Arial"/>
          <w:sz w:val="28"/>
          <w:szCs w:val="28"/>
        </w:rPr>
        <w:t>Proposée par Madame OUOBA Clémentine</w:t>
      </w:r>
    </w:p>
    <w:p w:rsidR="00C13660" w:rsidRPr="003D5100" w:rsidRDefault="00C13660" w:rsidP="00C13660">
      <w:pPr>
        <w:jc w:val="center"/>
        <w:rPr>
          <w:rFonts w:ascii="Arial" w:hAnsi="Arial" w:cs="Arial"/>
          <w:sz w:val="28"/>
          <w:szCs w:val="28"/>
        </w:rPr>
      </w:pPr>
    </w:p>
    <w:p w:rsidR="00C13660" w:rsidRPr="003D5100" w:rsidRDefault="00C13660" w:rsidP="00C13660">
      <w:pPr>
        <w:jc w:val="center"/>
        <w:rPr>
          <w:rFonts w:ascii="Arial" w:hAnsi="Arial" w:cs="Arial"/>
          <w:sz w:val="28"/>
          <w:szCs w:val="28"/>
        </w:rPr>
      </w:pPr>
    </w:p>
    <w:p w:rsidR="00C13660" w:rsidRPr="003D5100" w:rsidRDefault="00C13660" w:rsidP="00C13660">
      <w:pPr>
        <w:jc w:val="center"/>
        <w:rPr>
          <w:rFonts w:ascii="Arial" w:hAnsi="Arial" w:cs="Arial"/>
          <w:sz w:val="28"/>
          <w:szCs w:val="28"/>
        </w:rPr>
      </w:pPr>
    </w:p>
    <w:p w:rsidR="00C13660" w:rsidRPr="003D5100" w:rsidRDefault="00C13660" w:rsidP="00C13660">
      <w:pPr>
        <w:jc w:val="center"/>
        <w:rPr>
          <w:rFonts w:ascii="Arial" w:hAnsi="Arial" w:cs="Arial"/>
          <w:sz w:val="28"/>
          <w:szCs w:val="28"/>
        </w:rPr>
      </w:pPr>
    </w:p>
    <w:p w:rsidR="00C13660" w:rsidRPr="003D5100" w:rsidRDefault="00C13660" w:rsidP="00C13660">
      <w:pPr>
        <w:jc w:val="center"/>
        <w:rPr>
          <w:rFonts w:ascii="Arial" w:hAnsi="Arial" w:cs="Arial"/>
          <w:sz w:val="28"/>
          <w:szCs w:val="28"/>
        </w:rPr>
      </w:pPr>
    </w:p>
    <w:p w:rsidR="00C13660" w:rsidRPr="003D5100" w:rsidRDefault="00C13660" w:rsidP="00C13660">
      <w:pPr>
        <w:jc w:val="center"/>
        <w:rPr>
          <w:rFonts w:ascii="Arial" w:hAnsi="Arial" w:cs="Arial"/>
          <w:sz w:val="28"/>
          <w:szCs w:val="28"/>
        </w:rPr>
      </w:pPr>
    </w:p>
    <w:p w:rsidR="006A2099" w:rsidRPr="003D5100" w:rsidRDefault="006A2099" w:rsidP="00C13660">
      <w:pPr>
        <w:jc w:val="center"/>
        <w:rPr>
          <w:rFonts w:ascii="Arial" w:hAnsi="Arial" w:cs="Arial"/>
          <w:sz w:val="28"/>
          <w:szCs w:val="28"/>
        </w:rPr>
      </w:pPr>
    </w:p>
    <w:p w:rsidR="006A2099" w:rsidRPr="003D5100" w:rsidRDefault="006A2099" w:rsidP="00C13660">
      <w:pPr>
        <w:jc w:val="center"/>
        <w:rPr>
          <w:rFonts w:ascii="Arial" w:hAnsi="Arial" w:cs="Arial"/>
          <w:sz w:val="28"/>
          <w:szCs w:val="28"/>
        </w:rPr>
      </w:pPr>
    </w:p>
    <w:p w:rsidR="00C13660" w:rsidRPr="003D5100" w:rsidRDefault="00C13660" w:rsidP="00C13660">
      <w:pPr>
        <w:autoSpaceDE w:val="0"/>
        <w:autoSpaceDN w:val="0"/>
        <w:adjustRightInd w:val="0"/>
        <w:spacing w:after="0" w:line="240" w:lineRule="auto"/>
        <w:rPr>
          <w:rFonts w:ascii="Verdana-Bold" w:hAnsi="Verdana-Bold" w:cs="Verdana-Bold"/>
          <w:b/>
          <w:bCs/>
          <w:sz w:val="28"/>
          <w:szCs w:val="28"/>
        </w:rPr>
      </w:pPr>
    </w:p>
    <w:p w:rsidR="003D5100" w:rsidRDefault="003D5100" w:rsidP="00C13660">
      <w:pPr>
        <w:autoSpaceDE w:val="0"/>
        <w:autoSpaceDN w:val="0"/>
        <w:adjustRightInd w:val="0"/>
        <w:spacing w:after="0" w:line="240" w:lineRule="auto"/>
        <w:jc w:val="center"/>
        <w:rPr>
          <w:rFonts w:ascii="Arial Narrow" w:hAnsi="Arial Narrow" w:cs="Arial"/>
          <w:b/>
          <w:bCs/>
          <w:sz w:val="28"/>
          <w:szCs w:val="28"/>
        </w:rPr>
      </w:pPr>
    </w:p>
    <w:p w:rsidR="003D5100" w:rsidRDefault="003D5100" w:rsidP="00C13660">
      <w:pPr>
        <w:autoSpaceDE w:val="0"/>
        <w:autoSpaceDN w:val="0"/>
        <w:adjustRightInd w:val="0"/>
        <w:spacing w:after="0" w:line="240" w:lineRule="auto"/>
        <w:jc w:val="center"/>
        <w:rPr>
          <w:rFonts w:ascii="Arial Narrow" w:hAnsi="Arial Narrow" w:cs="Arial"/>
          <w:b/>
          <w:bCs/>
          <w:sz w:val="28"/>
          <w:szCs w:val="28"/>
        </w:rPr>
      </w:pPr>
    </w:p>
    <w:p w:rsidR="003D5100" w:rsidRDefault="003D5100" w:rsidP="00C13660">
      <w:pPr>
        <w:autoSpaceDE w:val="0"/>
        <w:autoSpaceDN w:val="0"/>
        <w:adjustRightInd w:val="0"/>
        <w:spacing w:after="0" w:line="240" w:lineRule="auto"/>
        <w:jc w:val="center"/>
        <w:rPr>
          <w:rFonts w:ascii="Arial Narrow" w:hAnsi="Arial Narrow" w:cs="Arial"/>
          <w:b/>
          <w:bCs/>
          <w:sz w:val="28"/>
          <w:szCs w:val="28"/>
        </w:rPr>
      </w:pPr>
    </w:p>
    <w:p w:rsidR="003D5100" w:rsidRDefault="003D5100" w:rsidP="00C13660">
      <w:pPr>
        <w:autoSpaceDE w:val="0"/>
        <w:autoSpaceDN w:val="0"/>
        <w:adjustRightInd w:val="0"/>
        <w:spacing w:after="0" w:line="240" w:lineRule="auto"/>
        <w:jc w:val="center"/>
        <w:rPr>
          <w:rFonts w:ascii="Arial Narrow" w:hAnsi="Arial Narrow" w:cs="Arial"/>
          <w:b/>
          <w:bCs/>
          <w:sz w:val="28"/>
          <w:szCs w:val="28"/>
        </w:rPr>
      </w:pPr>
    </w:p>
    <w:p w:rsidR="003D5100" w:rsidRDefault="003D5100" w:rsidP="00C13660">
      <w:pPr>
        <w:autoSpaceDE w:val="0"/>
        <w:autoSpaceDN w:val="0"/>
        <w:adjustRightInd w:val="0"/>
        <w:spacing w:after="0" w:line="240" w:lineRule="auto"/>
        <w:jc w:val="center"/>
        <w:rPr>
          <w:rFonts w:ascii="Arial Narrow" w:hAnsi="Arial Narrow" w:cs="Arial"/>
          <w:b/>
          <w:bCs/>
          <w:sz w:val="28"/>
          <w:szCs w:val="28"/>
        </w:rPr>
      </w:pPr>
    </w:p>
    <w:p w:rsidR="003D5100" w:rsidRDefault="003D5100" w:rsidP="00C13660">
      <w:pPr>
        <w:autoSpaceDE w:val="0"/>
        <w:autoSpaceDN w:val="0"/>
        <w:adjustRightInd w:val="0"/>
        <w:spacing w:after="0" w:line="240" w:lineRule="auto"/>
        <w:jc w:val="center"/>
        <w:rPr>
          <w:rFonts w:ascii="Arial Narrow" w:hAnsi="Arial Narrow" w:cs="Arial"/>
          <w:b/>
          <w:bCs/>
          <w:sz w:val="28"/>
          <w:szCs w:val="28"/>
        </w:rPr>
      </w:pPr>
    </w:p>
    <w:p w:rsidR="003D5100" w:rsidRDefault="003D5100" w:rsidP="00C13660">
      <w:pPr>
        <w:autoSpaceDE w:val="0"/>
        <w:autoSpaceDN w:val="0"/>
        <w:adjustRightInd w:val="0"/>
        <w:spacing w:after="0" w:line="240" w:lineRule="auto"/>
        <w:jc w:val="center"/>
        <w:rPr>
          <w:rFonts w:ascii="Arial Narrow" w:hAnsi="Arial Narrow" w:cs="Arial"/>
          <w:b/>
          <w:bCs/>
          <w:sz w:val="28"/>
          <w:szCs w:val="28"/>
        </w:rPr>
      </w:pPr>
    </w:p>
    <w:p w:rsidR="003D5100" w:rsidRDefault="003D5100" w:rsidP="00C13660">
      <w:pPr>
        <w:autoSpaceDE w:val="0"/>
        <w:autoSpaceDN w:val="0"/>
        <w:adjustRightInd w:val="0"/>
        <w:spacing w:after="0" w:line="240" w:lineRule="auto"/>
        <w:jc w:val="center"/>
        <w:rPr>
          <w:rFonts w:ascii="Arial Narrow" w:hAnsi="Arial Narrow" w:cs="Arial"/>
          <w:b/>
          <w:bCs/>
          <w:sz w:val="28"/>
          <w:szCs w:val="28"/>
        </w:rPr>
      </w:pPr>
    </w:p>
    <w:p w:rsidR="003D5100" w:rsidRDefault="003D5100" w:rsidP="00C13660">
      <w:pPr>
        <w:autoSpaceDE w:val="0"/>
        <w:autoSpaceDN w:val="0"/>
        <w:adjustRightInd w:val="0"/>
        <w:spacing w:after="0" w:line="240" w:lineRule="auto"/>
        <w:jc w:val="center"/>
        <w:rPr>
          <w:rFonts w:ascii="Arial Narrow" w:hAnsi="Arial Narrow" w:cs="Arial"/>
          <w:b/>
          <w:bCs/>
          <w:sz w:val="28"/>
          <w:szCs w:val="28"/>
        </w:rPr>
      </w:pPr>
    </w:p>
    <w:p w:rsidR="003D5100" w:rsidRDefault="003D5100" w:rsidP="00C13660">
      <w:pPr>
        <w:autoSpaceDE w:val="0"/>
        <w:autoSpaceDN w:val="0"/>
        <w:adjustRightInd w:val="0"/>
        <w:spacing w:after="0" w:line="240" w:lineRule="auto"/>
        <w:jc w:val="center"/>
        <w:rPr>
          <w:rFonts w:ascii="Arial Narrow" w:hAnsi="Arial Narrow" w:cs="Arial"/>
          <w:b/>
          <w:bCs/>
          <w:sz w:val="28"/>
          <w:szCs w:val="28"/>
        </w:rPr>
      </w:pPr>
    </w:p>
    <w:p w:rsidR="003D5100" w:rsidRDefault="003D5100" w:rsidP="00C13660">
      <w:pPr>
        <w:autoSpaceDE w:val="0"/>
        <w:autoSpaceDN w:val="0"/>
        <w:adjustRightInd w:val="0"/>
        <w:spacing w:after="0" w:line="240" w:lineRule="auto"/>
        <w:jc w:val="center"/>
        <w:rPr>
          <w:rFonts w:ascii="Arial Narrow" w:hAnsi="Arial Narrow" w:cs="Arial"/>
          <w:b/>
          <w:bCs/>
          <w:sz w:val="28"/>
          <w:szCs w:val="28"/>
        </w:rPr>
      </w:pPr>
    </w:p>
    <w:p w:rsidR="003D5100" w:rsidRDefault="003D5100" w:rsidP="00C13660">
      <w:pPr>
        <w:autoSpaceDE w:val="0"/>
        <w:autoSpaceDN w:val="0"/>
        <w:adjustRightInd w:val="0"/>
        <w:spacing w:after="0" w:line="240" w:lineRule="auto"/>
        <w:jc w:val="center"/>
        <w:rPr>
          <w:rFonts w:ascii="Arial Narrow" w:hAnsi="Arial Narrow" w:cs="Arial"/>
          <w:b/>
          <w:bCs/>
          <w:sz w:val="28"/>
          <w:szCs w:val="28"/>
        </w:rPr>
      </w:pPr>
    </w:p>
    <w:p w:rsidR="003D5100" w:rsidRDefault="003D5100" w:rsidP="00C13660">
      <w:pPr>
        <w:autoSpaceDE w:val="0"/>
        <w:autoSpaceDN w:val="0"/>
        <w:adjustRightInd w:val="0"/>
        <w:spacing w:after="0" w:line="240" w:lineRule="auto"/>
        <w:jc w:val="center"/>
        <w:rPr>
          <w:rFonts w:ascii="Arial Narrow" w:hAnsi="Arial Narrow" w:cs="Arial"/>
          <w:b/>
          <w:bCs/>
          <w:sz w:val="28"/>
          <w:szCs w:val="28"/>
        </w:rPr>
      </w:pPr>
    </w:p>
    <w:p w:rsidR="003D5100" w:rsidRDefault="003D5100" w:rsidP="00C13660">
      <w:pPr>
        <w:autoSpaceDE w:val="0"/>
        <w:autoSpaceDN w:val="0"/>
        <w:adjustRightInd w:val="0"/>
        <w:spacing w:after="0" w:line="240" w:lineRule="auto"/>
        <w:jc w:val="center"/>
        <w:rPr>
          <w:rFonts w:ascii="Arial Narrow" w:hAnsi="Arial Narrow" w:cs="Arial"/>
          <w:b/>
          <w:bCs/>
          <w:sz w:val="28"/>
          <w:szCs w:val="28"/>
        </w:rPr>
      </w:pPr>
    </w:p>
    <w:p w:rsidR="003D5100" w:rsidRPr="003D5100" w:rsidRDefault="003D5100" w:rsidP="00C13660">
      <w:pPr>
        <w:autoSpaceDE w:val="0"/>
        <w:autoSpaceDN w:val="0"/>
        <w:adjustRightInd w:val="0"/>
        <w:spacing w:after="0" w:line="240" w:lineRule="auto"/>
        <w:jc w:val="center"/>
        <w:rPr>
          <w:rFonts w:ascii="Arial Narrow" w:hAnsi="Arial Narrow" w:cs="Arial"/>
          <w:b/>
          <w:bCs/>
          <w:sz w:val="28"/>
          <w:szCs w:val="28"/>
        </w:rPr>
      </w:pPr>
    </w:p>
    <w:p w:rsidR="00C13660" w:rsidRPr="003D5100" w:rsidRDefault="00C13660" w:rsidP="00C13660">
      <w:pPr>
        <w:autoSpaceDE w:val="0"/>
        <w:autoSpaceDN w:val="0"/>
        <w:adjustRightInd w:val="0"/>
        <w:spacing w:after="0" w:line="240" w:lineRule="auto"/>
        <w:jc w:val="center"/>
        <w:rPr>
          <w:rFonts w:ascii="Arial Narrow" w:hAnsi="Arial Narrow" w:cs="Arial"/>
          <w:b/>
          <w:bCs/>
          <w:sz w:val="28"/>
          <w:szCs w:val="28"/>
        </w:rPr>
      </w:pPr>
      <w:r w:rsidRPr="003D5100">
        <w:rPr>
          <w:rFonts w:ascii="Arial Narrow" w:hAnsi="Arial Narrow" w:cs="Arial"/>
          <w:b/>
          <w:bCs/>
          <w:sz w:val="28"/>
          <w:szCs w:val="28"/>
        </w:rPr>
        <w:lastRenderedPageBreak/>
        <w:t>EXERCICE</w:t>
      </w:r>
      <w:r w:rsidR="00C036AE" w:rsidRPr="003D5100">
        <w:rPr>
          <w:rFonts w:ascii="Arial Narrow" w:hAnsi="Arial Narrow" w:cs="Arial"/>
          <w:b/>
          <w:bCs/>
          <w:sz w:val="28"/>
          <w:szCs w:val="28"/>
        </w:rPr>
        <w:t xml:space="preserve"> </w:t>
      </w:r>
      <w:proofErr w:type="gramStart"/>
      <w:r w:rsidR="00C036AE" w:rsidRPr="003D5100">
        <w:rPr>
          <w:rFonts w:ascii="Arial Narrow" w:hAnsi="Arial Narrow" w:cs="Arial"/>
          <w:b/>
          <w:bCs/>
          <w:sz w:val="28"/>
          <w:szCs w:val="28"/>
        </w:rPr>
        <w:t>1</w:t>
      </w:r>
      <w:r w:rsidRPr="003D5100">
        <w:rPr>
          <w:rFonts w:ascii="Arial Narrow" w:hAnsi="Arial Narrow" w:cs="Arial"/>
          <w:b/>
          <w:bCs/>
          <w:sz w:val="28"/>
          <w:szCs w:val="28"/>
        </w:rPr>
        <w:t xml:space="preserve">  :</w:t>
      </w:r>
      <w:proofErr w:type="gramEnd"/>
    </w:p>
    <w:p w:rsidR="00C13660" w:rsidRPr="003D5100" w:rsidRDefault="00C13660" w:rsidP="00C13660">
      <w:pPr>
        <w:autoSpaceDE w:val="0"/>
        <w:autoSpaceDN w:val="0"/>
        <w:adjustRightInd w:val="0"/>
        <w:spacing w:after="0" w:line="240" w:lineRule="auto"/>
        <w:rPr>
          <w:rFonts w:ascii="Arial Narrow" w:hAnsi="Arial Narrow" w:cs="Arial"/>
          <w:b/>
          <w:bCs/>
          <w:sz w:val="28"/>
          <w:szCs w:val="28"/>
        </w:rPr>
      </w:pPr>
    </w:p>
    <w:p w:rsidR="00C13660" w:rsidRPr="003D5100" w:rsidRDefault="00C13660" w:rsidP="00C13660">
      <w:pPr>
        <w:autoSpaceDE w:val="0"/>
        <w:autoSpaceDN w:val="0"/>
        <w:adjustRightInd w:val="0"/>
        <w:spacing w:after="0" w:line="240" w:lineRule="auto"/>
        <w:rPr>
          <w:rFonts w:ascii="Arial Narrow" w:hAnsi="Arial Narrow" w:cs="Arial"/>
          <w:b/>
          <w:bCs/>
          <w:sz w:val="24"/>
          <w:szCs w:val="24"/>
        </w:rPr>
      </w:pPr>
      <w:r w:rsidRPr="003D5100">
        <w:rPr>
          <w:rFonts w:ascii="Arial Narrow" w:hAnsi="Arial Narrow" w:cs="Arial"/>
          <w:b/>
          <w:bCs/>
          <w:sz w:val="24"/>
          <w:szCs w:val="24"/>
        </w:rPr>
        <w:t>L’analyse des besoins pratiques et des intérêts stratégiques</w:t>
      </w:r>
    </w:p>
    <w:p w:rsidR="00C13660" w:rsidRPr="003D5100" w:rsidRDefault="00C13660" w:rsidP="00C13660">
      <w:pPr>
        <w:autoSpaceDE w:val="0"/>
        <w:autoSpaceDN w:val="0"/>
        <w:adjustRightInd w:val="0"/>
        <w:spacing w:after="0" w:line="240" w:lineRule="auto"/>
        <w:rPr>
          <w:rFonts w:ascii="Arial Narrow" w:hAnsi="Arial Narrow" w:cs="Arial"/>
          <w:sz w:val="24"/>
          <w:szCs w:val="24"/>
        </w:rPr>
      </w:pPr>
    </w:p>
    <w:p w:rsidR="00C13660" w:rsidRPr="003D5100" w:rsidRDefault="00C13660" w:rsidP="00C13660">
      <w:pPr>
        <w:autoSpaceDE w:val="0"/>
        <w:autoSpaceDN w:val="0"/>
        <w:adjustRightInd w:val="0"/>
        <w:spacing w:after="0" w:line="240" w:lineRule="auto"/>
        <w:rPr>
          <w:rFonts w:ascii="Arial Narrow" w:hAnsi="Arial Narrow" w:cs="Arial"/>
          <w:sz w:val="24"/>
          <w:szCs w:val="24"/>
        </w:rPr>
      </w:pPr>
      <w:r w:rsidRPr="003D5100">
        <w:rPr>
          <w:rFonts w:ascii="Arial Narrow" w:hAnsi="Arial Narrow" w:cs="Arial"/>
          <w:sz w:val="24"/>
          <w:szCs w:val="24"/>
        </w:rPr>
        <w:t>Placer les énoncés qui suivent dans les colonnes appropriées</w:t>
      </w:r>
    </w:p>
    <w:p w:rsidR="00C13660" w:rsidRPr="003D5100" w:rsidRDefault="00C13660" w:rsidP="00C13660">
      <w:pPr>
        <w:autoSpaceDE w:val="0"/>
        <w:autoSpaceDN w:val="0"/>
        <w:adjustRightInd w:val="0"/>
        <w:spacing w:after="0" w:line="240" w:lineRule="auto"/>
        <w:rPr>
          <w:rFonts w:ascii="Arial Narrow" w:hAnsi="Arial Narrow" w:cs="Arial"/>
          <w:b/>
          <w:bCs/>
          <w:sz w:val="24"/>
          <w:szCs w:val="24"/>
        </w:rPr>
      </w:pPr>
    </w:p>
    <w:tbl>
      <w:tblPr>
        <w:tblStyle w:val="Grilledutableau"/>
        <w:tblW w:w="0" w:type="auto"/>
        <w:tblLook w:val="04A0" w:firstRow="1" w:lastRow="0" w:firstColumn="1" w:lastColumn="0" w:noHBand="0" w:noVBand="1"/>
      </w:tblPr>
      <w:tblGrid>
        <w:gridCol w:w="3070"/>
        <w:gridCol w:w="3071"/>
        <w:gridCol w:w="3071"/>
      </w:tblGrid>
      <w:tr w:rsidR="00C13660" w:rsidRPr="003D5100" w:rsidTr="00144A3F">
        <w:tc>
          <w:tcPr>
            <w:tcW w:w="3070" w:type="dxa"/>
          </w:tcPr>
          <w:p w:rsidR="00C13660" w:rsidRPr="003D5100" w:rsidRDefault="00C13660" w:rsidP="00144A3F">
            <w:pPr>
              <w:autoSpaceDE w:val="0"/>
              <w:autoSpaceDN w:val="0"/>
              <w:adjustRightInd w:val="0"/>
              <w:rPr>
                <w:rFonts w:ascii="Arial Narrow" w:hAnsi="Arial Narrow" w:cs="Arial"/>
                <w:b/>
                <w:bCs/>
                <w:sz w:val="24"/>
                <w:szCs w:val="24"/>
              </w:rPr>
            </w:pPr>
            <w:r w:rsidRPr="003D5100">
              <w:rPr>
                <w:rFonts w:ascii="Arial Narrow" w:hAnsi="Arial Narrow" w:cs="Arial"/>
                <w:b/>
                <w:bCs/>
                <w:sz w:val="24"/>
                <w:szCs w:val="24"/>
              </w:rPr>
              <w:t>Besoins pratiques</w:t>
            </w:r>
          </w:p>
        </w:tc>
        <w:tc>
          <w:tcPr>
            <w:tcW w:w="3071" w:type="dxa"/>
          </w:tcPr>
          <w:p w:rsidR="00C13660" w:rsidRPr="003D5100" w:rsidRDefault="00C13660" w:rsidP="00144A3F">
            <w:pPr>
              <w:autoSpaceDE w:val="0"/>
              <w:autoSpaceDN w:val="0"/>
              <w:adjustRightInd w:val="0"/>
              <w:rPr>
                <w:rFonts w:ascii="Arial Narrow" w:hAnsi="Arial Narrow" w:cs="Arial"/>
                <w:b/>
                <w:bCs/>
                <w:sz w:val="24"/>
                <w:szCs w:val="24"/>
              </w:rPr>
            </w:pPr>
            <w:r w:rsidRPr="003D5100">
              <w:rPr>
                <w:rFonts w:ascii="Arial Narrow" w:hAnsi="Arial Narrow" w:cs="Arial"/>
                <w:b/>
                <w:bCs/>
                <w:sz w:val="24"/>
                <w:szCs w:val="24"/>
              </w:rPr>
              <w:t xml:space="preserve">Intérêts stratégiques </w:t>
            </w:r>
          </w:p>
        </w:tc>
        <w:tc>
          <w:tcPr>
            <w:tcW w:w="3071" w:type="dxa"/>
          </w:tcPr>
          <w:p w:rsidR="00C13660" w:rsidRPr="003D5100" w:rsidRDefault="00C13660" w:rsidP="00144A3F">
            <w:pPr>
              <w:autoSpaceDE w:val="0"/>
              <w:autoSpaceDN w:val="0"/>
              <w:adjustRightInd w:val="0"/>
              <w:rPr>
                <w:rFonts w:ascii="Arial Narrow" w:hAnsi="Arial Narrow" w:cs="Arial"/>
                <w:b/>
                <w:bCs/>
                <w:sz w:val="24"/>
                <w:szCs w:val="24"/>
              </w:rPr>
            </w:pPr>
            <w:r w:rsidRPr="003D5100">
              <w:rPr>
                <w:rFonts w:ascii="Arial Narrow" w:hAnsi="Arial Narrow" w:cs="Arial"/>
                <w:b/>
                <w:bCs/>
                <w:sz w:val="24"/>
                <w:szCs w:val="24"/>
              </w:rPr>
              <w:t>Les deux</w:t>
            </w:r>
          </w:p>
          <w:p w:rsidR="00C13660" w:rsidRPr="003D5100" w:rsidRDefault="00C13660" w:rsidP="00144A3F">
            <w:pPr>
              <w:autoSpaceDE w:val="0"/>
              <w:autoSpaceDN w:val="0"/>
              <w:adjustRightInd w:val="0"/>
              <w:rPr>
                <w:rFonts w:ascii="Arial Narrow" w:hAnsi="Arial Narrow" w:cs="Arial"/>
                <w:b/>
                <w:bCs/>
                <w:sz w:val="24"/>
                <w:szCs w:val="24"/>
              </w:rPr>
            </w:pPr>
          </w:p>
        </w:tc>
      </w:tr>
      <w:tr w:rsidR="00C13660" w:rsidRPr="003D5100" w:rsidTr="00144A3F">
        <w:tc>
          <w:tcPr>
            <w:tcW w:w="3070" w:type="dxa"/>
          </w:tcPr>
          <w:p w:rsidR="00C13660" w:rsidRPr="003D5100" w:rsidRDefault="00C13660" w:rsidP="00144A3F">
            <w:pPr>
              <w:autoSpaceDE w:val="0"/>
              <w:autoSpaceDN w:val="0"/>
              <w:adjustRightInd w:val="0"/>
              <w:rPr>
                <w:rFonts w:ascii="Arial Narrow" w:hAnsi="Arial Narrow" w:cs="Arial"/>
                <w:b/>
                <w:bCs/>
                <w:sz w:val="24"/>
                <w:szCs w:val="24"/>
              </w:rPr>
            </w:pPr>
          </w:p>
        </w:tc>
        <w:tc>
          <w:tcPr>
            <w:tcW w:w="3071" w:type="dxa"/>
          </w:tcPr>
          <w:p w:rsidR="00C13660" w:rsidRPr="003D5100" w:rsidRDefault="00C13660" w:rsidP="00144A3F">
            <w:pPr>
              <w:autoSpaceDE w:val="0"/>
              <w:autoSpaceDN w:val="0"/>
              <w:adjustRightInd w:val="0"/>
              <w:rPr>
                <w:rFonts w:ascii="Arial Narrow" w:hAnsi="Arial Narrow" w:cs="Arial"/>
                <w:b/>
                <w:bCs/>
                <w:sz w:val="24"/>
                <w:szCs w:val="24"/>
              </w:rPr>
            </w:pPr>
          </w:p>
        </w:tc>
        <w:tc>
          <w:tcPr>
            <w:tcW w:w="3071" w:type="dxa"/>
          </w:tcPr>
          <w:p w:rsidR="00C13660" w:rsidRPr="003D5100" w:rsidRDefault="00C13660" w:rsidP="00144A3F">
            <w:pPr>
              <w:autoSpaceDE w:val="0"/>
              <w:autoSpaceDN w:val="0"/>
              <w:adjustRightInd w:val="0"/>
              <w:rPr>
                <w:rFonts w:ascii="Arial Narrow" w:hAnsi="Arial Narrow" w:cs="Arial"/>
                <w:b/>
                <w:bCs/>
                <w:sz w:val="24"/>
                <w:szCs w:val="24"/>
              </w:rPr>
            </w:pPr>
          </w:p>
        </w:tc>
      </w:tr>
      <w:tr w:rsidR="00C13660" w:rsidRPr="003D5100" w:rsidTr="00144A3F">
        <w:tc>
          <w:tcPr>
            <w:tcW w:w="3070" w:type="dxa"/>
          </w:tcPr>
          <w:p w:rsidR="00C13660" w:rsidRPr="003D5100" w:rsidRDefault="00C13660" w:rsidP="00144A3F">
            <w:pPr>
              <w:autoSpaceDE w:val="0"/>
              <w:autoSpaceDN w:val="0"/>
              <w:adjustRightInd w:val="0"/>
              <w:rPr>
                <w:rFonts w:ascii="Arial Narrow" w:hAnsi="Arial Narrow" w:cs="Arial"/>
                <w:b/>
                <w:bCs/>
                <w:sz w:val="24"/>
                <w:szCs w:val="24"/>
              </w:rPr>
            </w:pPr>
          </w:p>
        </w:tc>
        <w:tc>
          <w:tcPr>
            <w:tcW w:w="3071" w:type="dxa"/>
          </w:tcPr>
          <w:p w:rsidR="00C13660" w:rsidRPr="003D5100" w:rsidRDefault="00C13660" w:rsidP="00144A3F">
            <w:pPr>
              <w:autoSpaceDE w:val="0"/>
              <w:autoSpaceDN w:val="0"/>
              <w:adjustRightInd w:val="0"/>
              <w:rPr>
                <w:rFonts w:ascii="Arial Narrow" w:hAnsi="Arial Narrow" w:cs="Arial"/>
                <w:b/>
                <w:bCs/>
                <w:sz w:val="24"/>
                <w:szCs w:val="24"/>
              </w:rPr>
            </w:pPr>
          </w:p>
        </w:tc>
        <w:tc>
          <w:tcPr>
            <w:tcW w:w="3071" w:type="dxa"/>
          </w:tcPr>
          <w:p w:rsidR="00C13660" w:rsidRPr="003D5100" w:rsidRDefault="00C13660" w:rsidP="00144A3F">
            <w:pPr>
              <w:autoSpaceDE w:val="0"/>
              <w:autoSpaceDN w:val="0"/>
              <w:adjustRightInd w:val="0"/>
              <w:rPr>
                <w:rFonts w:ascii="Arial Narrow" w:hAnsi="Arial Narrow" w:cs="Arial"/>
                <w:b/>
                <w:bCs/>
                <w:sz w:val="24"/>
                <w:szCs w:val="24"/>
              </w:rPr>
            </w:pPr>
          </w:p>
        </w:tc>
      </w:tr>
      <w:tr w:rsidR="00C13660" w:rsidRPr="003D5100" w:rsidTr="00144A3F">
        <w:tc>
          <w:tcPr>
            <w:tcW w:w="3070" w:type="dxa"/>
          </w:tcPr>
          <w:p w:rsidR="00C13660" w:rsidRPr="003D5100" w:rsidRDefault="00C13660" w:rsidP="00144A3F">
            <w:pPr>
              <w:autoSpaceDE w:val="0"/>
              <w:autoSpaceDN w:val="0"/>
              <w:adjustRightInd w:val="0"/>
              <w:rPr>
                <w:rFonts w:ascii="Arial Narrow" w:hAnsi="Arial Narrow" w:cs="Arial"/>
                <w:b/>
                <w:bCs/>
                <w:sz w:val="24"/>
                <w:szCs w:val="24"/>
              </w:rPr>
            </w:pPr>
          </w:p>
        </w:tc>
        <w:tc>
          <w:tcPr>
            <w:tcW w:w="3071" w:type="dxa"/>
          </w:tcPr>
          <w:p w:rsidR="00C13660" w:rsidRPr="003D5100" w:rsidRDefault="00C13660" w:rsidP="00144A3F">
            <w:pPr>
              <w:autoSpaceDE w:val="0"/>
              <w:autoSpaceDN w:val="0"/>
              <w:adjustRightInd w:val="0"/>
              <w:rPr>
                <w:rFonts w:ascii="Arial Narrow" w:hAnsi="Arial Narrow" w:cs="Arial"/>
                <w:b/>
                <w:bCs/>
                <w:sz w:val="24"/>
                <w:szCs w:val="24"/>
              </w:rPr>
            </w:pPr>
          </w:p>
        </w:tc>
        <w:tc>
          <w:tcPr>
            <w:tcW w:w="3071" w:type="dxa"/>
          </w:tcPr>
          <w:p w:rsidR="00C13660" w:rsidRPr="003D5100" w:rsidRDefault="00C13660" w:rsidP="00144A3F">
            <w:pPr>
              <w:autoSpaceDE w:val="0"/>
              <w:autoSpaceDN w:val="0"/>
              <w:adjustRightInd w:val="0"/>
              <w:rPr>
                <w:rFonts w:ascii="Arial Narrow" w:hAnsi="Arial Narrow" w:cs="Arial"/>
                <w:b/>
                <w:bCs/>
                <w:sz w:val="24"/>
                <w:szCs w:val="24"/>
              </w:rPr>
            </w:pPr>
          </w:p>
        </w:tc>
      </w:tr>
      <w:tr w:rsidR="00C13660" w:rsidRPr="003D5100" w:rsidTr="00144A3F">
        <w:tc>
          <w:tcPr>
            <w:tcW w:w="3070" w:type="dxa"/>
          </w:tcPr>
          <w:p w:rsidR="00C13660" w:rsidRPr="003D5100" w:rsidRDefault="00C13660" w:rsidP="00144A3F">
            <w:pPr>
              <w:autoSpaceDE w:val="0"/>
              <w:autoSpaceDN w:val="0"/>
              <w:adjustRightInd w:val="0"/>
              <w:rPr>
                <w:rFonts w:ascii="Arial Narrow" w:hAnsi="Arial Narrow" w:cs="Arial"/>
                <w:b/>
                <w:bCs/>
                <w:sz w:val="24"/>
                <w:szCs w:val="24"/>
              </w:rPr>
            </w:pPr>
          </w:p>
        </w:tc>
        <w:tc>
          <w:tcPr>
            <w:tcW w:w="3071" w:type="dxa"/>
          </w:tcPr>
          <w:p w:rsidR="00C13660" w:rsidRPr="003D5100" w:rsidRDefault="00C13660" w:rsidP="00144A3F">
            <w:pPr>
              <w:autoSpaceDE w:val="0"/>
              <w:autoSpaceDN w:val="0"/>
              <w:adjustRightInd w:val="0"/>
              <w:rPr>
                <w:rFonts w:ascii="Arial Narrow" w:hAnsi="Arial Narrow" w:cs="Arial"/>
                <w:b/>
                <w:bCs/>
                <w:sz w:val="24"/>
                <w:szCs w:val="24"/>
              </w:rPr>
            </w:pPr>
          </w:p>
        </w:tc>
        <w:tc>
          <w:tcPr>
            <w:tcW w:w="3071" w:type="dxa"/>
          </w:tcPr>
          <w:p w:rsidR="00C13660" w:rsidRPr="003D5100" w:rsidRDefault="00C13660" w:rsidP="00144A3F">
            <w:pPr>
              <w:autoSpaceDE w:val="0"/>
              <w:autoSpaceDN w:val="0"/>
              <w:adjustRightInd w:val="0"/>
              <w:rPr>
                <w:rFonts w:ascii="Arial Narrow" w:hAnsi="Arial Narrow" w:cs="Arial"/>
                <w:b/>
                <w:bCs/>
                <w:sz w:val="24"/>
                <w:szCs w:val="24"/>
              </w:rPr>
            </w:pPr>
          </w:p>
        </w:tc>
      </w:tr>
      <w:tr w:rsidR="00C13660" w:rsidRPr="003D5100" w:rsidTr="00144A3F">
        <w:tc>
          <w:tcPr>
            <w:tcW w:w="3070" w:type="dxa"/>
          </w:tcPr>
          <w:p w:rsidR="00C13660" w:rsidRPr="003D5100" w:rsidRDefault="00C13660" w:rsidP="00144A3F">
            <w:pPr>
              <w:autoSpaceDE w:val="0"/>
              <w:autoSpaceDN w:val="0"/>
              <w:adjustRightInd w:val="0"/>
              <w:rPr>
                <w:rFonts w:ascii="Arial Narrow" w:hAnsi="Arial Narrow" w:cs="Arial"/>
                <w:b/>
                <w:bCs/>
                <w:sz w:val="24"/>
                <w:szCs w:val="24"/>
              </w:rPr>
            </w:pPr>
          </w:p>
        </w:tc>
        <w:tc>
          <w:tcPr>
            <w:tcW w:w="3071" w:type="dxa"/>
          </w:tcPr>
          <w:p w:rsidR="00C13660" w:rsidRPr="003D5100" w:rsidRDefault="00C13660" w:rsidP="00144A3F">
            <w:pPr>
              <w:autoSpaceDE w:val="0"/>
              <w:autoSpaceDN w:val="0"/>
              <w:adjustRightInd w:val="0"/>
              <w:rPr>
                <w:rFonts w:ascii="Arial Narrow" w:hAnsi="Arial Narrow" w:cs="Arial"/>
                <w:b/>
                <w:bCs/>
                <w:sz w:val="24"/>
                <w:szCs w:val="24"/>
              </w:rPr>
            </w:pPr>
          </w:p>
        </w:tc>
        <w:tc>
          <w:tcPr>
            <w:tcW w:w="3071" w:type="dxa"/>
          </w:tcPr>
          <w:p w:rsidR="00C13660" w:rsidRPr="003D5100" w:rsidRDefault="00C13660" w:rsidP="00144A3F">
            <w:pPr>
              <w:autoSpaceDE w:val="0"/>
              <w:autoSpaceDN w:val="0"/>
              <w:adjustRightInd w:val="0"/>
              <w:rPr>
                <w:rFonts w:ascii="Arial Narrow" w:hAnsi="Arial Narrow" w:cs="Arial"/>
                <w:b/>
                <w:bCs/>
                <w:sz w:val="24"/>
                <w:szCs w:val="24"/>
              </w:rPr>
            </w:pPr>
          </w:p>
        </w:tc>
      </w:tr>
      <w:tr w:rsidR="00C13660" w:rsidRPr="003D5100" w:rsidTr="00144A3F">
        <w:tc>
          <w:tcPr>
            <w:tcW w:w="3070" w:type="dxa"/>
          </w:tcPr>
          <w:p w:rsidR="00C13660" w:rsidRPr="003D5100" w:rsidRDefault="00C13660" w:rsidP="00144A3F">
            <w:pPr>
              <w:autoSpaceDE w:val="0"/>
              <w:autoSpaceDN w:val="0"/>
              <w:adjustRightInd w:val="0"/>
              <w:rPr>
                <w:rFonts w:ascii="Arial Narrow" w:hAnsi="Arial Narrow" w:cs="Arial"/>
                <w:b/>
                <w:bCs/>
                <w:sz w:val="24"/>
                <w:szCs w:val="24"/>
              </w:rPr>
            </w:pPr>
          </w:p>
        </w:tc>
        <w:tc>
          <w:tcPr>
            <w:tcW w:w="3071" w:type="dxa"/>
          </w:tcPr>
          <w:p w:rsidR="00C13660" w:rsidRPr="003D5100" w:rsidRDefault="00C13660" w:rsidP="00144A3F">
            <w:pPr>
              <w:autoSpaceDE w:val="0"/>
              <w:autoSpaceDN w:val="0"/>
              <w:adjustRightInd w:val="0"/>
              <w:rPr>
                <w:rFonts w:ascii="Arial Narrow" w:hAnsi="Arial Narrow" w:cs="Arial"/>
                <w:b/>
                <w:bCs/>
                <w:sz w:val="24"/>
                <w:szCs w:val="24"/>
              </w:rPr>
            </w:pPr>
          </w:p>
        </w:tc>
        <w:tc>
          <w:tcPr>
            <w:tcW w:w="3071" w:type="dxa"/>
          </w:tcPr>
          <w:p w:rsidR="00C13660" w:rsidRPr="003D5100" w:rsidRDefault="00C13660" w:rsidP="00144A3F">
            <w:pPr>
              <w:autoSpaceDE w:val="0"/>
              <w:autoSpaceDN w:val="0"/>
              <w:adjustRightInd w:val="0"/>
              <w:rPr>
                <w:rFonts w:ascii="Arial Narrow" w:hAnsi="Arial Narrow" w:cs="Arial"/>
                <w:b/>
                <w:bCs/>
                <w:sz w:val="24"/>
                <w:szCs w:val="24"/>
              </w:rPr>
            </w:pPr>
          </w:p>
        </w:tc>
      </w:tr>
      <w:tr w:rsidR="00C13660" w:rsidRPr="003D5100" w:rsidTr="00144A3F">
        <w:tc>
          <w:tcPr>
            <w:tcW w:w="3070" w:type="dxa"/>
          </w:tcPr>
          <w:p w:rsidR="00C13660" w:rsidRPr="003D5100" w:rsidRDefault="00C13660" w:rsidP="00144A3F">
            <w:pPr>
              <w:autoSpaceDE w:val="0"/>
              <w:autoSpaceDN w:val="0"/>
              <w:adjustRightInd w:val="0"/>
              <w:rPr>
                <w:rFonts w:ascii="Arial Narrow" w:hAnsi="Arial Narrow" w:cs="Arial"/>
                <w:b/>
                <w:bCs/>
                <w:sz w:val="24"/>
                <w:szCs w:val="24"/>
              </w:rPr>
            </w:pPr>
          </w:p>
        </w:tc>
        <w:tc>
          <w:tcPr>
            <w:tcW w:w="3071" w:type="dxa"/>
          </w:tcPr>
          <w:p w:rsidR="00C13660" w:rsidRPr="003D5100" w:rsidRDefault="00C13660" w:rsidP="00144A3F">
            <w:pPr>
              <w:autoSpaceDE w:val="0"/>
              <w:autoSpaceDN w:val="0"/>
              <w:adjustRightInd w:val="0"/>
              <w:rPr>
                <w:rFonts w:ascii="Arial Narrow" w:hAnsi="Arial Narrow" w:cs="Arial"/>
                <w:b/>
                <w:bCs/>
                <w:sz w:val="24"/>
                <w:szCs w:val="24"/>
              </w:rPr>
            </w:pPr>
          </w:p>
        </w:tc>
        <w:tc>
          <w:tcPr>
            <w:tcW w:w="3071" w:type="dxa"/>
          </w:tcPr>
          <w:p w:rsidR="00C13660" w:rsidRPr="003D5100" w:rsidRDefault="00C13660" w:rsidP="00144A3F">
            <w:pPr>
              <w:autoSpaceDE w:val="0"/>
              <w:autoSpaceDN w:val="0"/>
              <w:adjustRightInd w:val="0"/>
              <w:rPr>
                <w:rFonts w:ascii="Arial Narrow" w:hAnsi="Arial Narrow" w:cs="Arial"/>
                <w:b/>
                <w:bCs/>
                <w:sz w:val="24"/>
                <w:szCs w:val="24"/>
              </w:rPr>
            </w:pPr>
          </w:p>
        </w:tc>
      </w:tr>
    </w:tbl>
    <w:p w:rsidR="006A2099" w:rsidRPr="003D5100" w:rsidRDefault="006A2099" w:rsidP="00C13660">
      <w:pPr>
        <w:autoSpaceDE w:val="0"/>
        <w:autoSpaceDN w:val="0"/>
        <w:adjustRightInd w:val="0"/>
        <w:spacing w:after="0" w:line="240" w:lineRule="auto"/>
        <w:rPr>
          <w:rFonts w:ascii="Arial Narrow" w:hAnsi="Arial Narrow" w:cs="Arial"/>
          <w:b/>
          <w:bCs/>
          <w:sz w:val="24"/>
          <w:szCs w:val="24"/>
        </w:rPr>
      </w:pPr>
    </w:p>
    <w:p w:rsidR="00C13660" w:rsidRPr="003D5100" w:rsidRDefault="00C13660" w:rsidP="00C13660">
      <w:pPr>
        <w:autoSpaceDE w:val="0"/>
        <w:autoSpaceDN w:val="0"/>
        <w:adjustRightInd w:val="0"/>
        <w:spacing w:after="0" w:line="240" w:lineRule="auto"/>
        <w:rPr>
          <w:rFonts w:ascii="Arial Narrow" w:hAnsi="Arial Narrow" w:cs="Arial"/>
          <w:sz w:val="24"/>
          <w:szCs w:val="24"/>
        </w:rPr>
      </w:pPr>
      <w:r w:rsidRPr="003D5100">
        <w:rPr>
          <w:rFonts w:ascii="Arial Narrow" w:hAnsi="Arial Narrow" w:cs="Arial"/>
          <w:sz w:val="24"/>
          <w:szCs w:val="24"/>
        </w:rPr>
        <w:t>A. Augmentation de la fréquentation scolaire chez les filles</w:t>
      </w:r>
    </w:p>
    <w:p w:rsidR="00C13660" w:rsidRPr="003D5100" w:rsidRDefault="00C13660" w:rsidP="00C13660">
      <w:pPr>
        <w:autoSpaceDE w:val="0"/>
        <w:autoSpaceDN w:val="0"/>
        <w:adjustRightInd w:val="0"/>
        <w:spacing w:after="0" w:line="240" w:lineRule="auto"/>
        <w:rPr>
          <w:rFonts w:ascii="Arial Narrow" w:hAnsi="Arial Narrow" w:cs="Arial"/>
          <w:sz w:val="24"/>
          <w:szCs w:val="24"/>
        </w:rPr>
      </w:pPr>
    </w:p>
    <w:p w:rsidR="00C13660" w:rsidRPr="003D5100" w:rsidRDefault="00C13660" w:rsidP="00C13660">
      <w:pPr>
        <w:autoSpaceDE w:val="0"/>
        <w:autoSpaceDN w:val="0"/>
        <w:adjustRightInd w:val="0"/>
        <w:spacing w:after="0" w:line="240" w:lineRule="auto"/>
        <w:rPr>
          <w:rFonts w:ascii="Arial Narrow" w:hAnsi="Arial Narrow" w:cs="Arial"/>
          <w:sz w:val="24"/>
          <w:szCs w:val="24"/>
        </w:rPr>
      </w:pPr>
      <w:r w:rsidRPr="003D5100">
        <w:rPr>
          <w:rFonts w:ascii="Arial Narrow" w:hAnsi="Arial Narrow" w:cs="Arial"/>
          <w:sz w:val="24"/>
          <w:szCs w:val="24"/>
        </w:rPr>
        <w:t>B. Obtention des vaccins nécessaires</w:t>
      </w:r>
    </w:p>
    <w:p w:rsidR="00C13660" w:rsidRPr="003D5100" w:rsidRDefault="00C13660" w:rsidP="00C13660">
      <w:pPr>
        <w:autoSpaceDE w:val="0"/>
        <w:autoSpaceDN w:val="0"/>
        <w:adjustRightInd w:val="0"/>
        <w:spacing w:after="0" w:line="240" w:lineRule="auto"/>
        <w:rPr>
          <w:rFonts w:ascii="Arial Narrow" w:hAnsi="Arial Narrow" w:cs="Arial"/>
          <w:sz w:val="24"/>
          <w:szCs w:val="24"/>
        </w:rPr>
      </w:pPr>
    </w:p>
    <w:p w:rsidR="00C13660" w:rsidRPr="003D5100" w:rsidRDefault="00C13660" w:rsidP="00C13660">
      <w:pPr>
        <w:autoSpaceDE w:val="0"/>
        <w:autoSpaceDN w:val="0"/>
        <w:adjustRightInd w:val="0"/>
        <w:spacing w:after="0" w:line="240" w:lineRule="auto"/>
        <w:rPr>
          <w:rFonts w:ascii="Arial Narrow" w:hAnsi="Arial Narrow" w:cs="Arial"/>
          <w:sz w:val="24"/>
          <w:szCs w:val="24"/>
        </w:rPr>
      </w:pPr>
      <w:r w:rsidRPr="003D5100">
        <w:rPr>
          <w:rFonts w:ascii="Arial Narrow" w:hAnsi="Arial Narrow" w:cs="Arial"/>
          <w:sz w:val="24"/>
          <w:szCs w:val="24"/>
        </w:rPr>
        <w:t>C. Décision de l’emplacement des forages par les femmes</w:t>
      </w:r>
    </w:p>
    <w:p w:rsidR="00C13660" w:rsidRPr="003D5100" w:rsidRDefault="00C13660" w:rsidP="00C13660">
      <w:pPr>
        <w:autoSpaceDE w:val="0"/>
        <w:autoSpaceDN w:val="0"/>
        <w:adjustRightInd w:val="0"/>
        <w:spacing w:after="0" w:line="240" w:lineRule="auto"/>
        <w:rPr>
          <w:rFonts w:ascii="Arial Narrow" w:hAnsi="Arial Narrow" w:cs="Arial"/>
          <w:sz w:val="24"/>
          <w:szCs w:val="24"/>
        </w:rPr>
      </w:pPr>
    </w:p>
    <w:p w:rsidR="00C13660" w:rsidRDefault="00C13660" w:rsidP="003D5100">
      <w:pPr>
        <w:autoSpaceDE w:val="0"/>
        <w:autoSpaceDN w:val="0"/>
        <w:adjustRightInd w:val="0"/>
        <w:spacing w:after="0" w:line="240" w:lineRule="auto"/>
        <w:rPr>
          <w:rFonts w:ascii="Arial Narrow" w:hAnsi="Arial Narrow" w:cs="Arial"/>
          <w:sz w:val="24"/>
          <w:szCs w:val="24"/>
        </w:rPr>
      </w:pPr>
      <w:r w:rsidRPr="003D5100">
        <w:rPr>
          <w:rFonts w:ascii="Arial Narrow" w:hAnsi="Arial Narrow" w:cs="Arial"/>
          <w:sz w:val="24"/>
          <w:szCs w:val="24"/>
        </w:rPr>
        <w:t>D. Renforcement des capacités de l’organe gouvernemental consacré aux questions de femmes</w:t>
      </w:r>
    </w:p>
    <w:p w:rsidR="003D5100" w:rsidRPr="003D5100" w:rsidRDefault="003D5100" w:rsidP="003D5100">
      <w:pPr>
        <w:autoSpaceDE w:val="0"/>
        <w:autoSpaceDN w:val="0"/>
        <w:adjustRightInd w:val="0"/>
        <w:spacing w:after="0" w:line="240" w:lineRule="auto"/>
        <w:rPr>
          <w:rFonts w:ascii="Arial Narrow" w:hAnsi="Arial Narrow" w:cs="Arial"/>
          <w:sz w:val="24"/>
          <w:szCs w:val="24"/>
        </w:rPr>
      </w:pPr>
    </w:p>
    <w:p w:rsidR="00C13660" w:rsidRPr="003D5100" w:rsidRDefault="00C13660" w:rsidP="00C13660">
      <w:pPr>
        <w:rPr>
          <w:rFonts w:ascii="Arial Narrow" w:hAnsi="Arial Narrow" w:cs="Arial"/>
          <w:sz w:val="24"/>
          <w:szCs w:val="24"/>
        </w:rPr>
      </w:pPr>
      <w:r w:rsidRPr="003D5100">
        <w:rPr>
          <w:rFonts w:ascii="Arial Narrow" w:hAnsi="Arial Narrow" w:cs="Arial"/>
          <w:sz w:val="24"/>
          <w:szCs w:val="24"/>
        </w:rPr>
        <w:t>E. Accès à l’eau potable</w:t>
      </w:r>
    </w:p>
    <w:p w:rsidR="00C13660" w:rsidRPr="003D5100" w:rsidRDefault="00C13660" w:rsidP="00C13660">
      <w:pPr>
        <w:rPr>
          <w:rFonts w:ascii="Arial Narrow" w:hAnsi="Arial Narrow" w:cs="Arial"/>
          <w:sz w:val="24"/>
          <w:szCs w:val="24"/>
        </w:rPr>
      </w:pPr>
      <w:r w:rsidRPr="003D5100">
        <w:rPr>
          <w:rFonts w:ascii="Arial Narrow" w:hAnsi="Arial Narrow" w:cs="Arial"/>
          <w:sz w:val="24"/>
          <w:szCs w:val="24"/>
        </w:rPr>
        <w:t>F. Accès au micro-crédit</w:t>
      </w:r>
    </w:p>
    <w:p w:rsidR="00C13660" w:rsidRPr="003D5100" w:rsidRDefault="00C13660" w:rsidP="00C13660">
      <w:pPr>
        <w:rPr>
          <w:rFonts w:ascii="Arial Narrow" w:hAnsi="Arial Narrow" w:cs="Arial"/>
          <w:sz w:val="24"/>
          <w:szCs w:val="24"/>
        </w:rPr>
      </w:pPr>
      <w:r w:rsidRPr="003D5100">
        <w:rPr>
          <w:rFonts w:ascii="Arial Narrow" w:hAnsi="Arial Narrow" w:cs="Arial"/>
          <w:sz w:val="24"/>
          <w:szCs w:val="24"/>
        </w:rPr>
        <w:t xml:space="preserve">G. Meilleure participation aux espaces de décision au niveau local </w:t>
      </w:r>
    </w:p>
    <w:p w:rsidR="00C13660" w:rsidRPr="003D5100" w:rsidRDefault="00C13660" w:rsidP="00C13660">
      <w:pPr>
        <w:rPr>
          <w:rFonts w:ascii="Arial Narrow" w:hAnsi="Arial Narrow" w:cs="Arial"/>
          <w:sz w:val="24"/>
          <w:szCs w:val="24"/>
        </w:rPr>
      </w:pPr>
      <w:r w:rsidRPr="003D5100">
        <w:rPr>
          <w:rFonts w:ascii="Arial Narrow" w:hAnsi="Arial Narrow" w:cs="Arial"/>
          <w:sz w:val="24"/>
          <w:szCs w:val="24"/>
        </w:rPr>
        <w:t>H. Accès aux soins de santé</w:t>
      </w:r>
    </w:p>
    <w:p w:rsidR="00C13660" w:rsidRPr="003D5100" w:rsidRDefault="00C13660" w:rsidP="006A2099">
      <w:pPr>
        <w:rPr>
          <w:rFonts w:ascii="Arial Narrow" w:hAnsi="Arial Narrow" w:cs="Arial"/>
          <w:sz w:val="24"/>
          <w:szCs w:val="24"/>
        </w:rPr>
      </w:pPr>
      <w:r w:rsidRPr="003D5100">
        <w:rPr>
          <w:rFonts w:ascii="Arial Narrow" w:hAnsi="Arial Narrow" w:cs="Arial"/>
          <w:sz w:val="24"/>
          <w:szCs w:val="24"/>
        </w:rPr>
        <w:t>I. Participation aux comités de gestion (centre de santé)</w:t>
      </w:r>
    </w:p>
    <w:p w:rsidR="00C13660" w:rsidRPr="003D5100" w:rsidRDefault="00C13660" w:rsidP="006A2099">
      <w:pPr>
        <w:rPr>
          <w:rFonts w:ascii="Arial Narrow" w:hAnsi="Arial Narrow" w:cs="Arial"/>
          <w:sz w:val="24"/>
          <w:szCs w:val="24"/>
        </w:rPr>
      </w:pPr>
    </w:p>
    <w:p w:rsidR="00C13660" w:rsidRPr="003D5100" w:rsidRDefault="00C13660" w:rsidP="006A2099">
      <w:pPr>
        <w:rPr>
          <w:rFonts w:ascii="Arial Narrow" w:hAnsi="Arial Narrow" w:cs="Arial"/>
          <w:sz w:val="24"/>
          <w:szCs w:val="24"/>
        </w:rPr>
      </w:pPr>
    </w:p>
    <w:p w:rsidR="003D5100" w:rsidRDefault="003D5100" w:rsidP="00C13660">
      <w:pPr>
        <w:jc w:val="center"/>
        <w:rPr>
          <w:rFonts w:ascii="Arial Narrow" w:hAnsi="Arial Narrow" w:cs="Arial"/>
          <w:sz w:val="24"/>
          <w:szCs w:val="24"/>
        </w:rPr>
      </w:pPr>
    </w:p>
    <w:p w:rsidR="003D5100" w:rsidRDefault="003D5100" w:rsidP="00C13660">
      <w:pPr>
        <w:jc w:val="center"/>
        <w:rPr>
          <w:rFonts w:ascii="Arial Narrow" w:hAnsi="Arial Narrow" w:cs="Arial"/>
          <w:sz w:val="24"/>
          <w:szCs w:val="24"/>
        </w:rPr>
      </w:pPr>
    </w:p>
    <w:p w:rsidR="003D5100" w:rsidRDefault="003D5100" w:rsidP="00C13660">
      <w:pPr>
        <w:jc w:val="center"/>
        <w:rPr>
          <w:rFonts w:ascii="Arial Narrow" w:hAnsi="Arial Narrow" w:cs="Arial"/>
          <w:sz w:val="24"/>
          <w:szCs w:val="24"/>
        </w:rPr>
      </w:pPr>
    </w:p>
    <w:p w:rsidR="003D5100" w:rsidRDefault="003D5100" w:rsidP="00C13660">
      <w:pPr>
        <w:jc w:val="center"/>
        <w:rPr>
          <w:rFonts w:ascii="Arial Narrow" w:hAnsi="Arial Narrow" w:cs="Arial"/>
          <w:sz w:val="24"/>
          <w:szCs w:val="24"/>
        </w:rPr>
      </w:pPr>
    </w:p>
    <w:p w:rsidR="003D5100" w:rsidRDefault="003D5100" w:rsidP="00C13660">
      <w:pPr>
        <w:jc w:val="center"/>
        <w:rPr>
          <w:rFonts w:ascii="Arial Narrow" w:hAnsi="Arial Narrow" w:cs="Arial"/>
          <w:sz w:val="24"/>
          <w:szCs w:val="24"/>
        </w:rPr>
      </w:pPr>
    </w:p>
    <w:p w:rsidR="003D5100" w:rsidRDefault="003D5100" w:rsidP="00C13660">
      <w:pPr>
        <w:jc w:val="center"/>
        <w:rPr>
          <w:rFonts w:ascii="Arial Narrow" w:hAnsi="Arial Narrow" w:cs="Arial"/>
          <w:sz w:val="24"/>
          <w:szCs w:val="24"/>
        </w:rPr>
      </w:pPr>
    </w:p>
    <w:p w:rsidR="003D5100" w:rsidRDefault="003D5100" w:rsidP="00C13660">
      <w:pPr>
        <w:jc w:val="center"/>
        <w:rPr>
          <w:rFonts w:ascii="Arial Narrow" w:hAnsi="Arial Narrow" w:cs="Arial"/>
          <w:sz w:val="24"/>
          <w:szCs w:val="24"/>
        </w:rPr>
      </w:pPr>
    </w:p>
    <w:p w:rsidR="00C13660" w:rsidRPr="001843C3" w:rsidRDefault="001843C3" w:rsidP="00C13660">
      <w:pPr>
        <w:jc w:val="center"/>
        <w:rPr>
          <w:rFonts w:ascii="Arial Narrow" w:hAnsi="Arial Narrow" w:cs="Arial"/>
          <w:b/>
          <w:sz w:val="24"/>
          <w:szCs w:val="24"/>
        </w:rPr>
      </w:pPr>
      <w:r w:rsidRPr="001843C3">
        <w:rPr>
          <w:rFonts w:ascii="Arial Narrow" w:hAnsi="Arial Narrow" w:cs="Arial"/>
          <w:b/>
          <w:sz w:val="24"/>
          <w:szCs w:val="24"/>
        </w:rPr>
        <w:lastRenderedPageBreak/>
        <w:t>EXERCICE</w:t>
      </w:r>
      <w:r w:rsidR="006A2099" w:rsidRPr="001843C3">
        <w:rPr>
          <w:rFonts w:ascii="Arial Narrow" w:hAnsi="Arial Narrow" w:cs="Arial"/>
          <w:b/>
          <w:sz w:val="24"/>
          <w:szCs w:val="24"/>
        </w:rPr>
        <w:t xml:space="preserve"> 2</w:t>
      </w:r>
      <w:r w:rsidR="00C13660" w:rsidRPr="001843C3">
        <w:rPr>
          <w:rFonts w:ascii="Arial Narrow" w:hAnsi="Arial Narrow" w:cs="Arial"/>
          <w:b/>
          <w:sz w:val="24"/>
          <w:szCs w:val="24"/>
        </w:rPr>
        <w:t xml:space="preserve">   </w:t>
      </w:r>
    </w:p>
    <w:p w:rsidR="00C13660" w:rsidRPr="003D5100" w:rsidRDefault="00C13660" w:rsidP="00C13660">
      <w:pPr>
        <w:widowControl w:val="0"/>
        <w:autoSpaceDE w:val="0"/>
        <w:autoSpaceDN w:val="0"/>
        <w:adjustRightInd w:val="0"/>
        <w:spacing w:line="292" w:lineRule="exact"/>
        <w:jc w:val="both"/>
        <w:rPr>
          <w:rFonts w:ascii="Arial Narrow" w:hAnsi="Arial Narrow" w:cs="Arial"/>
          <w:sz w:val="24"/>
          <w:szCs w:val="24"/>
        </w:rPr>
      </w:pPr>
    </w:p>
    <w:p w:rsidR="00855160" w:rsidRPr="003D5100" w:rsidRDefault="00855160" w:rsidP="00855160">
      <w:pPr>
        <w:widowControl w:val="0"/>
        <w:autoSpaceDE w:val="0"/>
        <w:autoSpaceDN w:val="0"/>
        <w:adjustRightInd w:val="0"/>
        <w:spacing w:line="292" w:lineRule="exact"/>
        <w:jc w:val="both"/>
        <w:rPr>
          <w:rFonts w:ascii="Arial Narrow" w:hAnsi="Arial Narrow" w:cs="Arial"/>
          <w:b/>
          <w:sz w:val="24"/>
          <w:szCs w:val="24"/>
        </w:rPr>
      </w:pPr>
      <w:r w:rsidRPr="003D5100">
        <w:rPr>
          <w:rFonts w:ascii="Arial Narrow" w:hAnsi="Arial Narrow" w:cs="Arial"/>
          <w:b/>
          <w:color w:val="0070C0"/>
          <w:sz w:val="24"/>
          <w:szCs w:val="24"/>
        </w:rPr>
        <w:t>Projet destiné aux tisseuses de pagnes au Burkina F</w:t>
      </w:r>
      <w:r w:rsidRPr="003D5100">
        <w:rPr>
          <w:rFonts w:ascii="Arial Narrow" w:hAnsi="Arial Narrow" w:cs="Arial"/>
          <w:b/>
          <w:sz w:val="24"/>
          <w:szCs w:val="24"/>
        </w:rPr>
        <w:t>aso.</w:t>
      </w:r>
    </w:p>
    <w:p w:rsidR="00855160" w:rsidRPr="003D5100" w:rsidRDefault="00855160" w:rsidP="00855160">
      <w:pPr>
        <w:widowControl w:val="0"/>
        <w:autoSpaceDE w:val="0"/>
        <w:autoSpaceDN w:val="0"/>
        <w:adjustRightInd w:val="0"/>
        <w:spacing w:line="273" w:lineRule="exact"/>
        <w:jc w:val="both"/>
        <w:rPr>
          <w:rFonts w:ascii="Arial Narrow" w:hAnsi="Arial Narrow" w:cs="Arial"/>
          <w:sz w:val="24"/>
          <w:szCs w:val="24"/>
        </w:rPr>
      </w:pPr>
      <w:r w:rsidRPr="003D5100">
        <w:rPr>
          <w:rFonts w:ascii="Arial Narrow" w:hAnsi="Arial Narrow" w:cs="Arial"/>
          <w:sz w:val="24"/>
          <w:szCs w:val="24"/>
        </w:rPr>
        <w:t xml:space="preserve">Un fonds a été créé permettant que des prêts soient mis individuellement à la disposition des tisseuses de pagnes dans une communauté rurale de </w:t>
      </w:r>
      <w:proofErr w:type="spellStart"/>
      <w:r w:rsidR="003D5100">
        <w:rPr>
          <w:rFonts w:ascii="Arial Narrow" w:hAnsi="Arial Narrow" w:cs="Arial"/>
          <w:sz w:val="24"/>
          <w:szCs w:val="24"/>
        </w:rPr>
        <w:t>Kougni</w:t>
      </w:r>
      <w:proofErr w:type="gramStart"/>
      <w:r w:rsidR="003D5100">
        <w:rPr>
          <w:rFonts w:ascii="Arial Narrow" w:hAnsi="Arial Narrow" w:cs="Arial"/>
          <w:sz w:val="24"/>
          <w:szCs w:val="24"/>
        </w:rPr>
        <w:t>,</w:t>
      </w:r>
      <w:r w:rsidRPr="003D5100">
        <w:rPr>
          <w:rFonts w:ascii="Arial Narrow" w:hAnsi="Arial Narrow" w:cs="Arial"/>
          <w:sz w:val="24"/>
          <w:szCs w:val="24"/>
        </w:rPr>
        <w:t>au</w:t>
      </w:r>
      <w:proofErr w:type="spellEnd"/>
      <w:proofErr w:type="gramEnd"/>
      <w:r w:rsidRPr="003D5100">
        <w:rPr>
          <w:rFonts w:ascii="Arial Narrow" w:hAnsi="Arial Narrow" w:cs="Arial"/>
          <w:sz w:val="24"/>
          <w:szCs w:val="24"/>
        </w:rPr>
        <w:t xml:space="preserve"> Burkina Faso.</w:t>
      </w:r>
    </w:p>
    <w:p w:rsidR="00855160" w:rsidRPr="003D5100" w:rsidRDefault="00855160" w:rsidP="00855160">
      <w:pPr>
        <w:widowControl w:val="0"/>
        <w:autoSpaceDE w:val="0"/>
        <w:autoSpaceDN w:val="0"/>
        <w:adjustRightInd w:val="0"/>
        <w:spacing w:line="264" w:lineRule="exact"/>
        <w:jc w:val="both"/>
        <w:rPr>
          <w:rFonts w:ascii="Arial Narrow" w:hAnsi="Arial Narrow" w:cs="Arial"/>
          <w:sz w:val="24"/>
          <w:szCs w:val="24"/>
        </w:rPr>
      </w:pPr>
      <w:r w:rsidRPr="003D5100">
        <w:rPr>
          <w:rFonts w:ascii="Arial Narrow" w:hAnsi="Arial Narrow" w:cs="Arial"/>
          <w:sz w:val="24"/>
          <w:szCs w:val="24"/>
        </w:rPr>
        <w:t>Le prêt leur permettait d'acheter le matériel en plus grande quantité et à bas prix et d'accroître leur productivité et leurs revenus.</w:t>
      </w:r>
    </w:p>
    <w:p w:rsidR="00855160" w:rsidRPr="003D5100" w:rsidRDefault="00855160" w:rsidP="00855160">
      <w:pPr>
        <w:widowControl w:val="0"/>
        <w:autoSpaceDE w:val="0"/>
        <w:autoSpaceDN w:val="0"/>
        <w:adjustRightInd w:val="0"/>
        <w:spacing w:line="273" w:lineRule="exact"/>
        <w:jc w:val="both"/>
        <w:rPr>
          <w:rFonts w:ascii="Arial Narrow" w:hAnsi="Arial Narrow" w:cs="Arial"/>
          <w:sz w:val="24"/>
          <w:szCs w:val="24"/>
        </w:rPr>
      </w:pPr>
      <w:r w:rsidRPr="003D5100">
        <w:rPr>
          <w:rFonts w:ascii="Arial Narrow" w:hAnsi="Arial Narrow" w:cs="Arial"/>
          <w:sz w:val="24"/>
          <w:szCs w:val="24"/>
        </w:rPr>
        <w:t>Dans bien des cas, les responsabilités familiales et agricoles de ces femmes ne leur ont pas laissé suffisamment de temps pour augmenter leur production. D'autres ont pu difficilement repayer leur prêt à cause des pressions familiales pour utiliser l'argent à d'autres fins.</w:t>
      </w:r>
    </w:p>
    <w:p w:rsidR="00855160" w:rsidRPr="003D5100" w:rsidRDefault="00855160" w:rsidP="00855160">
      <w:pPr>
        <w:widowControl w:val="0"/>
        <w:autoSpaceDE w:val="0"/>
        <w:autoSpaceDN w:val="0"/>
        <w:adjustRightInd w:val="0"/>
        <w:spacing w:line="278" w:lineRule="exact"/>
        <w:jc w:val="both"/>
        <w:rPr>
          <w:rFonts w:ascii="Arial Narrow" w:hAnsi="Arial Narrow" w:cs="Arial"/>
          <w:sz w:val="24"/>
          <w:szCs w:val="24"/>
        </w:rPr>
      </w:pPr>
      <w:r w:rsidRPr="003D5100">
        <w:rPr>
          <w:rFonts w:ascii="Arial Narrow" w:hAnsi="Arial Narrow" w:cs="Arial"/>
          <w:sz w:val="24"/>
          <w:szCs w:val="24"/>
        </w:rPr>
        <w:t>Celles qui ont pu produire davantage de pagnes ont dû malgré tout, les vendre à des intermédiaires locaux, qui en ont obtenu un prix fort supérieur sur des marchés éloignés.</w:t>
      </w:r>
    </w:p>
    <w:p w:rsidR="00855160" w:rsidRPr="003D5100" w:rsidRDefault="00855160" w:rsidP="00855160">
      <w:pPr>
        <w:widowControl w:val="0"/>
        <w:autoSpaceDE w:val="0"/>
        <w:autoSpaceDN w:val="0"/>
        <w:adjustRightInd w:val="0"/>
        <w:spacing w:line="278" w:lineRule="exact"/>
        <w:jc w:val="both"/>
        <w:rPr>
          <w:rFonts w:ascii="Arial Narrow" w:hAnsi="Arial Narrow" w:cs="Arial"/>
          <w:sz w:val="24"/>
          <w:szCs w:val="24"/>
        </w:rPr>
      </w:pPr>
    </w:p>
    <w:p w:rsidR="00855160" w:rsidRPr="003D5100" w:rsidRDefault="00855160" w:rsidP="00855160">
      <w:pPr>
        <w:widowControl w:val="0"/>
        <w:autoSpaceDE w:val="0"/>
        <w:autoSpaceDN w:val="0"/>
        <w:adjustRightInd w:val="0"/>
        <w:spacing w:line="273" w:lineRule="exact"/>
        <w:jc w:val="both"/>
        <w:rPr>
          <w:rFonts w:ascii="Arial Narrow" w:hAnsi="Arial Narrow" w:cs="Arial"/>
          <w:b/>
          <w:i/>
          <w:iCs/>
          <w:sz w:val="24"/>
          <w:szCs w:val="24"/>
        </w:rPr>
      </w:pPr>
      <w:r w:rsidRPr="003D5100">
        <w:rPr>
          <w:rFonts w:ascii="Arial Narrow" w:hAnsi="Arial Narrow" w:cs="Arial"/>
          <w:b/>
          <w:i/>
          <w:iCs/>
          <w:sz w:val="24"/>
          <w:szCs w:val="24"/>
        </w:rPr>
        <w:t>Questions</w:t>
      </w:r>
    </w:p>
    <w:p w:rsidR="00855160" w:rsidRPr="003D5100" w:rsidRDefault="00855160" w:rsidP="00855160">
      <w:pPr>
        <w:widowControl w:val="0"/>
        <w:autoSpaceDE w:val="0"/>
        <w:autoSpaceDN w:val="0"/>
        <w:adjustRightInd w:val="0"/>
        <w:spacing w:before="120" w:line="331" w:lineRule="exact"/>
        <w:jc w:val="both"/>
        <w:rPr>
          <w:rFonts w:ascii="Arial Narrow" w:hAnsi="Arial Narrow" w:cs="Arial"/>
          <w:sz w:val="24"/>
          <w:szCs w:val="24"/>
        </w:rPr>
      </w:pPr>
      <w:r w:rsidRPr="003D5100">
        <w:rPr>
          <w:rFonts w:ascii="Arial Narrow" w:hAnsi="Arial Narrow" w:cs="Arial"/>
          <w:sz w:val="24"/>
          <w:szCs w:val="24"/>
        </w:rPr>
        <w:t xml:space="preserve">1) A quels besoins pratiques des femmes ce projet </w:t>
      </w:r>
      <w:proofErr w:type="spellStart"/>
      <w:r w:rsidRPr="003D5100">
        <w:rPr>
          <w:rFonts w:ascii="Arial Narrow" w:hAnsi="Arial Narrow" w:cs="Arial"/>
          <w:sz w:val="24"/>
          <w:szCs w:val="24"/>
        </w:rPr>
        <w:t>a t</w:t>
      </w:r>
      <w:proofErr w:type="spellEnd"/>
      <w:r w:rsidRPr="003D5100">
        <w:rPr>
          <w:rFonts w:ascii="Arial Narrow" w:hAnsi="Arial Narrow" w:cs="Arial"/>
          <w:sz w:val="24"/>
          <w:szCs w:val="24"/>
        </w:rPr>
        <w:t>-il voulu répondre ?</w:t>
      </w:r>
    </w:p>
    <w:p w:rsidR="00855160" w:rsidRPr="003D5100" w:rsidRDefault="00855160" w:rsidP="00855160">
      <w:pPr>
        <w:widowControl w:val="0"/>
        <w:autoSpaceDE w:val="0"/>
        <w:autoSpaceDN w:val="0"/>
        <w:adjustRightInd w:val="0"/>
        <w:spacing w:before="120" w:line="336" w:lineRule="exact"/>
        <w:jc w:val="both"/>
        <w:rPr>
          <w:rFonts w:ascii="Arial Narrow" w:hAnsi="Arial Narrow" w:cs="Arial"/>
          <w:sz w:val="24"/>
          <w:szCs w:val="24"/>
        </w:rPr>
      </w:pPr>
      <w:r w:rsidRPr="003D5100">
        <w:rPr>
          <w:rFonts w:ascii="Arial Narrow" w:hAnsi="Arial Narrow" w:cs="Arial"/>
          <w:sz w:val="24"/>
          <w:szCs w:val="24"/>
        </w:rPr>
        <w:t>2) Le projet vise-t-il des intérêts stratégiques pour les femmes ? Lesquels ?</w:t>
      </w:r>
    </w:p>
    <w:p w:rsidR="00855160" w:rsidRPr="003D5100" w:rsidRDefault="00855160" w:rsidP="00855160">
      <w:pPr>
        <w:widowControl w:val="0"/>
        <w:autoSpaceDE w:val="0"/>
        <w:autoSpaceDN w:val="0"/>
        <w:adjustRightInd w:val="0"/>
        <w:spacing w:before="120" w:line="350" w:lineRule="exact"/>
        <w:jc w:val="both"/>
        <w:rPr>
          <w:rFonts w:ascii="Arial Narrow" w:hAnsi="Arial Narrow" w:cs="Arial"/>
          <w:sz w:val="24"/>
          <w:szCs w:val="24"/>
        </w:rPr>
      </w:pPr>
      <w:r w:rsidRPr="003D5100">
        <w:rPr>
          <w:rFonts w:ascii="Arial Narrow" w:hAnsi="Arial Narrow" w:cs="Arial"/>
          <w:sz w:val="24"/>
          <w:szCs w:val="24"/>
        </w:rPr>
        <w:t>3) Quels sont les acteurs et actrices direct e s et indirect e s qui ont pris part à l'exécution du projet ?</w:t>
      </w:r>
    </w:p>
    <w:p w:rsidR="00855160" w:rsidRPr="003D5100" w:rsidRDefault="00855160" w:rsidP="00855160">
      <w:pPr>
        <w:widowControl w:val="0"/>
        <w:autoSpaceDE w:val="0"/>
        <w:autoSpaceDN w:val="0"/>
        <w:adjustRightInd w:val="0"/>
        <w:spacing w:before="120" w:line="312" w:lineRule="exact"/>
        <w:jc w:val="both"/>
        <w:rPr>
          <w:rFonts w:ascii="Arial Narrow" w:hAnsi="Arial Narrow" w:cs="Arial"/>
          <w:sz w:val="24"/>
          <w:szCs w:val="24"/>
        </w:rPr>
      </w:pPr>
      <w:r w:rsidRPr="003D5100">
        <w:rPr>
          <w:rFonts w:ascii="Arial Narrow" w:hAnsi="Arial Narrow" w:cs="Arial"/>
          <w:sz w:val="24"/>
          <w:szCs w:val="24"/>
        </w:rPr>
        <w:t>4) Quel a été le niveau de participation de chacun e d'eux ?</w:t>
      </w:r>
    </w:p>
    <w:p w:rsidR="00855160" w:rsidRPr="003D5100" w:rsidRDefault="00855160" w:rsidP="00855160">
      <w:pPr>
        <w:widowControl w:val="0"/>
        <w:autoSpaceDE w:val="0"/>
        <w:autoSpaceDN w:val="0"/>
        <w:adjustRightInd w:val="0"/>
        <w:spacing w:before="120" w:line="326" w:lineRule="exact"/>
        <w:jc w:val="both"/>
        <w:rPr>
          <w:rFonts w:ascii="Arial Narrow" w:hAnsi="Arial Narrow" w:cs="Arial"/>
          <w:sz w:val="24"/>
          <w:szCs w:val="24"/>
        </w:rPr>
      </w:pPr>
      <w:r w:rsidRPr="003D5100">
        <w:rPr>
          <w:rFonts w:ascii="Arial Narrow" w:hAnsi="Arial Narrow" w:cs="Arial"/>
          <w:sz w:val="24"/>
          <w:szCs w:val="24"/>
        </w:rPr>
        <w:t>5) Quels sont les facteurs qui ont joué sur le projet ?</w:t>
      </w:r>
    </w:p>
    <w:p w:rsidR="00855160" w:rsidRPr="003D5100" w:rsidRDefault="00855160" w:rsidP="00855160">
      <w:pPr>
        <w:widowControl w:val="0"/>
        <w:autoSpaceDE w:val="0"/>
        <w:autoSpaceDN w:val="0"/>
        <w:adjustRightInd w:val="0"/>
        <w:spacing w:before="120" w:line="345" w:lineRule="exact"/>
        <w:ind w:left="426" w:hanging="426"/>
        <w:jc w:val="both"/>
        <w:rPr>
          <w:rFonts w:ascii="Arial Narrow" w:hAnsi="Arial Narrow" w:cs="Arial"/>
          <w:sz w:val="24"/>
          <w:szCs w:val="24"/>
        </w:rPr>
      </w:pPr>
      <w:r w:rsidRPr="003D5100">
        <w:rPr>
          <w:rFonts w:ascii="Arial Narrow" w:hAnsi="Arial Narrow" w:cs="Arial"/>
          <w:i/>
          <w:iCs/>
          <w:sz w:val="24"/>
          <w:szCs w:val="24"/>
        </w:rPr>
        <w:t xml:space="preserve">6) </w:t>
      </w:r>
      <w:r w:rsidRPr="003D5100">
        <w:rPr>
          <w:rFonts w:ascii="Arial Narrow" w:hAnsi="Arial Narrow" w:cs="Arial"/>
          <w:sz w:val="24"/>
          <w:szCs w:val="24"/>
        </w:rPr>
        <w:t>Pensez-vous qu'il y a des ouvertures pour un changement ? Donnez quelques éléments ?</w:t>
      </w:r>
    </w:p>
    <w:p w:rsidR="00855160" w:rsidRPr="003D5100" w:rsidRDefault="00855160" w:rsidP="00855160">
      <w:pPr>
        <w:widowControl w:val="0"/>
        <w:autoSpaceDE w:val="0"/>
        <w:autoSpaceDN w:val="0"/>
        <w:adjustRightInd w:val="0"/>
        <w:spacing w:line="292" w:lineRule="exact"/>
        <w:jc w:val="both"/>
        <w:rPr>
          <w:rFonts w:ascii="Arial Narrow" w:hAnsi="Arial Narrow" w:cs="Arial"/>
          <w:sz w:val="24"/>
          <w:szCs w:val="24"/>
        </w:rPr>
      </w:pPr>
    </w:p>
    <w:p w:rsidR="00855160" w:rsidRPr="003D5100" w:rsidRDefault="00855160" w:rsidP="00855160">
      <w:pPr>
        <w:widowControl w:val="0"/>
        <w:autoSpaceDE w:val="0"/>
        <w:autoSpaceDN w:val="0"/>
        <w:adjustRightInd w:val="0"/>
        <w:spacing w:line="292" w:lineRule="exact"/>
        <w:jc w:val="both"/>
        <w:rPr>
          <w:rFonts w:ascii="Arial Narrow" w:hAnsi="Arial Narrow" w:cs="Arial"/>
          <w:sz w:val="24"/>
          <w:szCs w:val="24"/>
          <w:u w:val="single"/>
        </w:rPr>
      </w:pPr>
      <w:r w:rsidRPr="003D5100">
        <w:rPr>
          <w:rFonts w:ascii="Arial Narrow" w:hAnsi="Arial Narrow" w:cs="Arial"/>
          <w:sz w:val="24"/>
          <w:szCs w:val="24"/>
          <w:u w:val="single"/>
        </w:rPr>
        <w:t xml:space="preserve">Travail à faire : </w:t>
      </w:r>
    </w:p>
    <w:p w:rsidR="00855160" w:rsidRPr="003D5100" w:rsidRDefault="00855160" w:rsidP="00855160">
      <w:pPr>
        <w:widowControl w:val="0"/>
        <w:autoSpaceDE w:val="0"/>
        <w:autoSpaceDN w:val="0"/>
        <w:adjustRightInd w:val="0"/>
        <w:spacing w:line="292" w:lineRule="exact"/>
        <w:jc w:val="both"/>
        <w:rPr>
          <w:rFonts w:ascii="Arial Narrow" w:hAnsi="Arial Narrow" w:cs="Arial"/>
          <w:sz w:val="24"/>
          <w:szCs w:val="24"/>
        </w:rPr>
      </w:pPr>
      <w:r w:rsidRPr="003D5100">
        <w:rPr>
          <w:rFonts w:ascii="Arial Narrow" w:hAnsi="Arial Narrow" w:cs="Arial"/>
          <w:sz w:val="24"/>
          <w:szCs w:val="24"/>
        </w:rPr>
        <w:t>1. Indiquer pour chacune des questions l’outil ou les outils genre à utiliser pour analyser le profil genre du projet ?</w:t>
      </w:r>
    </w:p>
    <w:p w:rsidR="00855160" w:rsidRPr="003D5100" w:rsidRDefault="00855160" w:rsidP="00855160">
      <w:pPr>
        <w:widowControl w:val="0"/>
        <w:autoSpaceDE w:val="0"/>
        <w:autoSpaceDN w:val="0"/>
        <w:adjustRightInd w:val="0"/>
        <w:spacing w:line="292" w:lineRule="exact"/>
        <w:jc w:val="both"/>
        <w:rPr>
          <w:rFonts w:ascii="Arial Narrow" w:hAnsi="Arial Narrow" w:cs="Arial"/>
          <w:sz w:val="24"/>
          <w:szCs w:val="24"/>
        </w:rPr>
      </w:pPr>
      <w:r w:rsidRPr="003D5100">
        <w:rPr>
          <w:rFonts w:ascii="Arial Narrow" w:hAnsi="Arial Narrow" w:cs="Arial"/>
          <w:sz w:val="24"/>
          <w:szCs w:val="24"/>
        </w:rPr>
        <w:t>2. Répondez aux questions posées.</w:t>
      </w:r>
    </w:p>
    <w:p w:rsidR="00C036AE" w:rsidRPr="003D5100" w:rsidRDefault="00855160" w:rsidP="00C13660">
      <w:pPr>
        <w:widowControl w:val="0"/>
        <w:autoSpaceDE w:val="0"/>
        <w:autoSpaceDN w:val="0"/>
        <w:adjustRightInd w:val="0"/>
        <w:spacing w:line="292" w:lineRule="exact"/>
        <w:jc w:val="both"/>
        <w:rPr>
          <w:rFonts w:ascii="Arial Narrow" w:hAnsi="Arial Narrow" w:cs="Arial"/>
          <w:sz w:val="24"/>
          <w:szCs w:val="24"/>
        </w:rPr>
      </w:pPr>
      <w:r w:rsidRPr="003D5100">
        <w:rPr>
          <w:rFonts w:ascii="Arial Narrow" w:hAnsi="Arial Narrow" w:cs="Arial"/>
          <w:sz w:val="24"/>
          <w:szCs w:val="24"/>
        </w:rPr>
        <w:t>3. Tirez une conclusion</w:t>
      </w:r>
    </w:p>
    <w:p w:rsidR="00C036AE" w:rsidRPr="003D5100" w:rsidRDefault="00C036AE" w:rsidP="00C13660">
      <w:pPr>
        <w:widowControl w:val="0"/>
        <w:autoSpaceDE w:val="0"/>
        <w:autoSpaceDN w:val="0"/>
        <w:adjustRightInd w:val="0"/>
        <w:spacing w:line="292" w:lineRule="exact"/>
        <w:jc w:val="both"/>
        <w:rPr>
          <w:rFonts w:ascii="Arial Narrow" w:hAnsi="Arial Narrow" w:cs="Arial"/>
          <w:sz w:val="24"/>
          <w:szCs w:val="24"/>
        </w:rPr>
      </w:pPr>
    </w:p>
    <w:p w:rsidR="00C036AE" w:rsidRPr="003D5100" w:rsidRDefault="00C036AE" w:rsidP="00C13660">
      <w:pPr>
        <w:widowControl w:val="0"/>
        <w:autoSpaceDE w:val="0"/>
        <w:autoSpaceDN w:val="0"/>
        <w:adjustRightInd w:val="0"/>
        <w:spacing w:line="292" w:lineRule="exact"/>
        <w:jc w:val="both"/>
        <w:rPr>
          <w:rFonts w:ascii="Arial Narrow" w:hAnsi="Arial Narrow" w:cs="Arial"/>
          <w:sz w:val="24"/>
          <w:szCs w:val="24"/>
        </w:rPr>
      </w:pPr>
    </w:p>
    <w:p w:rsidR="006A2099" w:rsidRPr="003D5100" w:rsidRDefault="006A2099" w:rsidP="00C13660">
      <w:pPr>
        <w:widowControl w:val="0"/>
        <w:autoSpaceDE w:val="0"/>
        <w:autoSpaceDN w:val="0"/>
        <w:adjustRightInd w:val="0"/>
        <w:spacing w:line="292" w:lineRule="exact"/>
        <w:jc w:val="both"/>
        <w:rPr>
          <w:rFonts w:ascii="Arial Narrow" w:hAnsi="Arial Narrow" w:cs="Arial"/>
          <w:sz w:val="24"/>
          <w:szCs w:val="24"/>
        </w:rPr>
      </w:pPr>
    </w:p>
    <w:p w:rsidR="006A2099" w:rsidRPr="003D5100" w:rsidRDefault="006A2099" w:rsidP="00C13660">
      <w:pPr>
        <w:widowControl w:val="0"/>
        <w:autoSpaceDE w:val="0"/>
        <w:autoSpaceDN w:val="0"/>
        <w:adjustRightInd w:val="0"/>
        <w:spacing w:line="292" w:lineRule="exact"/>
        <w:jc w:val="both"/>
        <w:rPr>
          <w:rFonts w:ascii="Arial Narrow" w:hAnsi="Arial Narrow" w:cs="Arial"/>
          <w:sz w:val="24"/>
          <w:szCs w:val="24"/>
        </w:rPr>
      </w:pPr>
    </w:p>
    <w:p w:rsidR="006A2099" w:rsidRPr="003D5100" w:rsidRDefault="006A2099" w:rsidP="00C13660">
      <w:pPr>
        <w:widowControl w:val="0"/>
        <w:autoSpaceDE w:val="0"/>
        <w:autoSpaceDN w:val="0"/>
        <w:adjustRightInd w:val="0"/>
        <w:spacing w:line="292" w:lineRule="exact"/>
        <w:jc w:val="both"/>
        <w:rPr>
          <w:rFonts w:ascii="Arial Narrow" w:hAnsi="Arial Narrow" w:cs="Arial"/>
          <w:sz w:val="24"/>
          <w:szCs w:val="24"/>
        </w:rPr>
      </w:pPr>
    </w:p>
    <w:p w:rsidR="006A2099" w:rsidRPr="001843C3" w:rsidRDefault="001843C3" w:rsidP="001843C3">
      <w:pPr>
        <w:widowControl w:val="0"/>
        <w:autoSpaceDE w:val="0"/>
        <w:autoSpaceDN w:val="0"/>
        <w:adjustRightInd w:val="0"/>
        <w:spacing w:line="292" w:lineRule="exact"/>
        <w:jc w:val="center"/>
        <w:rPr>
          <w:rFonts w:ascii="Arial Narrow" w:hAnsi="Arial Narrow" w:cs="Arial"/>
          <w:b/>
          <w:sz w:val="24"/>
          <w:szCs w:val="24"/>
        </w:rPr>
      </w:pPr>
      <w:r w:rsidRPr="001843C3">
        <w:rPr>
          <w:rFonts w:ascii="Arial Narrow" w:hAnsi="Arial Narrow" w:cs="Arial"/>
          <w:b/>
          <w:sz w:val="24"/>
          <w:szCs w:val="24"/>
        </w:rPr>
        <w:lastRenderedPageBreak/>
        <w:t>E</w:t>
      </w:r>
      <w:r>
        <w:rPr>
          <w:rFonts w:ascii="Arial Narrow" w:hAnsi="Arial Narrow" w:cs="Arial"/>
          <w:b/>
          <w:sz w:val="24"/>
          <w:szCs w:val="24"/>
        </w:rPr>
        <w:t>XERCI</w:t>
      </w:r>
      <w:r w:rsidRPr="001843C3">
        <w:rPr>
          <w:rFonts w:ascii="Arial Narrow" w:hAnsi="Arial Narrow" w:cs="Arial"/>
          <w:b/>
          <w:sz w:val="24"/>
          <w:szCs w:val="24"/>
        </w:rPr>
        <w:t>CE 3</w:t>
      </w:r>
    </w:p>
    <w:p w:rsidR="00C036AE" w:rsidRPr="003D5100" w:rsidRDefault="006A2099" w:rsidP="00C036AE">
      <w:pPr>
        <w:jc w:val="center"/>
        <w:rPr>
          <w:rFonts w:ascii="Arial Narrow" w:hAnsi="Arial Narrow"/>
          <w:b/>
          <w:sz w:val="24"/>
          <w:szCs w:val="24"/>
        </w:rPr>
      </w:pPr>
      <w:r w:rsidRPr="003D5100">
        <w:rPr>
          <w:rFonts w:ascii="Arial Narrow" w:hAnsi="Arial Narrow"/>
          <w:b/>
          <w:sz w:val="24"/>
          <w:szCs w:val="24"/>
        </w:rPr>
        <w:t>Outil</w:t>
      </w:r>
      <w:r w:rsidR="00C036AE" w:rsidRPr="003D5100">
        <w:rPr>
          <w:rFonts w:ascii="Arial Narrow" w:hAnsi="Arial Narrow"/>
          <w:b/>
          <w:sz w:val="24"/>
          <w:szCs w:val="24"/>
        </w:rPr>
        <w:t xml:space="preserve"> pour </w:t>
      </w:r>
      <w:r w:rsidR="001843C3">
        <w:rPr>
          <w:rFonts w:ascii="Arial Narrow" w:hAnsi="Arial Narrow"/>
          <w:b/>
          <w:sz w:val="24"/>
          <w:szCs w:val="24"/>
        </w:rPr>
        <w:t>analyser</w:t>
      </w:r>
      <w:r w:rsidR="00C036AE" w:rsidRPr="003D5100">
        <w:rPr>
          <w:rFonts w:ascii="Arial Narrow" w:hAnsi="Arial Narrow"/>
          <w:b/>
          <w:sz w:val="24"/>
          <w:szCs w:val="24"/>
        </w:rPr>
        <w:t xml:space="preserve"> le </w:t>
      </w:r>
      <w:r w:rsidR="00C036AE" w:rsidRPr="003D5100">
        <w:rPr>
          <w:rFonts w:ascii="Arial Narrow" w:hAnsi="Arial Narrow"/>
          <w:b/>
          <w:i/>
          <w:sz w:val="24"/>
          <w:szCs w:val="24"/>
        </w:rPr>
        <w:t>profil de votre organisation selon le genre</w:t>
      </w:r>
    </w:p>
    <w:p w:rsidR="00C036AE" w:rsidRPr="003D5100" w:rsidRDefault="00C036AE" w:rsidP="00C036AE">
      <w:pPr>
        <w:rPr>
          <w:rFonts w:ascii="Arial Narrow" w:hAnsi="Arial Narrow"/>
          <w:sz w:val="24"/>
          <w:szCs w:val="24"/>
        </w:rPr>
      </w:pPr>
    </w:p>
    <w:p w:rsidR="00C036AE" w:rsidRPr="003D5100" w:rsidRDefault="00C036AE" w:rsidP="001843C3">
      <w:pPr>
        <w:pStyle w:val="Paragraphedeliste"/>
        <w:rPr>
          <w:rFonts w:ascii="Arial Narrow" w:hAnsi="Arial Narrow"/>
          <w:b/>
        </w:rPr>
      </w:pPr>
      <w:r w:rsidRPr="003D5100">
        <w:rPr>
          <w:rFonts w:ascii="Arial Narrow" w:hAnsi="Arial Narrow"/>
          <w:b/>
        </w:rPr>
        <w:t xml:space="preserve"> Résumé de l’outil </w:t>
      </w:r>
      <w:proofErr w:type="gramStart"/>
      <w:r w:rsidRPr="003D5100">
        <w:rPr>
          <w:rFonts w:ascii="Arial Narrow" w:hAnsi="Arial Narrow"/>
          <w:b/>
        </w:rPr>
        <w:t>de Ellen</w:t>
      </w:r>
      <w:proofErr w:type="gramEnd"/>
      <w:r w:rsidRPr="003D5100">
        <w:rPr>
          <w:rFonts w:ascii="Arial Narrow" w:hAnsi="Arial Narrow"/>
          <w:b/>
        </w:rPr>
        <w:t xml:space="preserve"> </w:t>
      </w:r>
      <w:proofErr w:type="spellStart"/>
      <w:r w:rsidRPr="003D5100">
        <w:rPr>
          <w:rFonts w:ascii="Arial Narrow" w:hAnsi="Arial Narrow"/>
          <w:b/>
        </w:rPr>
        <w:t>Sprenger</w:t>
      </w:r>
      <w:proofErr w:type="spellEnd"/>
      <w:r w:rsidRPr="003D5100">
        <w:rPr>
          <w:rFonts w:ascii="Arial Narrow" w:hAnsi="Arial Narrow"/>
          <w:b/>
        </w:rPr>
        <w:t xml:space="preserve"> </w:t>
      </w:r>
    </w:p>
    <w:p w:rsidR="00C036AE" w:rsidRPr="003D5100" w:rsidRDefault="00C036AE" w:rsidP="00C036AE">
      <w:pPr>
        <w:rPr>
          <w:rFonts w:ascii="Arial Narrow" w:hAnsi="Arial Narrow"/>
          <w:b/>
          <w:sz w:val="24"/>
          <w:szCs w:val="24"/>
        </w:rPr>
      </w:pPr>
    </w:p>
    <w:p w:rsidR="00C036AE" w:rsidRPr="003D5100" w:rsidRDefault="00C036AE" w:rsidP="00C036AE">
      <w:pPr>
        <w:numPr>
          <w:ilvl w:val="0"/>
          <w:numId w:val="1"/>
        </w:numPr>
        <w:spacing w:after="0" w:line="240" w:lineRule="auto"/>
        <w:rPr>
          <w:rFonts w:ascii="Arial Narrow" w:hAnsi="Arial Narrow"/>
          <w:b/>
          <w:i/>
          <w:sz w:val="24"/>
          <w:szCs w:val="24"/>
        </w:rPr>
      </w:pPr>
      <w:r w:rsidRPr="003D5100">
        <w:rPr>
          <w:rFonts w:ascii="Arial Narrow" w:hAnsi="Arial Narrow"/>
          <w:b/>
          <w:i/>
          <w:sz w:val="24"/>
          <w:szCs w:val="24"/>
        </w:rPr>
        <w:t>Analysez le profil de votre organisation selon le genre à partir des quelques questions suivantes :</w:t>
      </w:r>
    </w:p>
    <w:p w:rsidR="00C036AE" w:rsidRPr="003D5100" w:rsidRDefault="00C036AE" w:rsidP="00C036AE">
      <w:pPr>
        <w:rPr>
          <w:rFonts w:ascii="Arial Narrow" w:hAnsi="Arial Narrow"/>
          <w:sz w:val="24"/>
          <w:szCs w:val="24"/>
        </w:rPr>
      </w:pPr>
    </w:p>
    <w:p w:rsidR="00C036AE" w:rsidRPr="003D5100" w:rsidRDefault="00C036AE" w:rsidP="00C036AE">
      <w:pPr>
        <w:rPr>
          <w:rFonts w:ascii="Arial Narrow" w:hAnsi="Arial Narrow"/>
          <w:b/>
          <w:sz w:val="24"/>
          <w:szCs w:val="24"/>
        </w:rPr>
      </w:pPr>
      <w:r w:rsidRPr="003D5100">
        <w:rPr>
          <w:rFonts w:ascii="Arial Narrow" w:hAnsi="Arial Narrow"/>
          <w:b/>
          <w:sz w:val="24"/>
          <w:szCs w:val="24"/>
        </w:rPr>
        <w:t>Mission / mandat</w:t>
      </w:r>
    </w:p>
    <w:p w:rsidR="00C036AE" w:rsidRPr="003D5100" w:rsidRDefault="00C036AE" w:rsidP="00C036AE">
      <w:pPr>
        <w:rPr>
          <w:rFonts w:ascii="Arial Narrow" w:hAnsi="Arial Narrow"/>
          <w:sz w:val="24"/>
          <w:szCs w:val="24"/>
        </w:rPr>
      </w:pPr>
    </w:p>
    <w:p w:rsidR="00C036AE" w:rsidRPr="003D5100" w:rsidRDefault="00C036AE" w:rsidP="00C036AE">
      <w:pPr>
        <w:numPr>
          <w:ilvl w:val="0"/>
          <w:numId w:val="2"/>
        </w:numPr>
        <w:spacing w:after="0" w:line="240" w:lineRule="auto"/>
        <w:rPr>
          <w:rFonts w:ascii="Arial Narrow" w:hAnsi="Arial Narrow"/>
          <w:sz w:val="24"/>
          <w:szCs w:val="24"/>
        </w:rPr>
      </w:pPr>
      <w:r w:rsidRPr="003D5100">
        <w:rPr>
          <w:rFonts w:ascii="Arial Narrow" w:hAnsi="Arial Narrow"/>
          <w:sz w:val="24"/>
          <w:szCs w:val="24"/>
        </w:rPr>
        <w:t>Est-ce que votre organisation mène une politique nette, y compris une politique concernant le genre ? Si oui préciser comment.</w:t>
      </w:r>
    </w:p>
    <w:p w:rsidR="00C036AE" w:rsidRPr="003D5100" w:rsidRDefault="00C036AE" w:rsidP="00C036AE">
      <w:pPr>
        <w:rPr>
          <w:rFonts w:ascii="Arial Narrow" w:hAnsi="Arial Narrow"/>
          <w:sz w:val="24"/>
          <w:szCs w:val="24"/>
        </w:rPr>
      </w:pPr>
    </w:p>
    <w:p w:rsidR="00C036AE" w:rsidRPr="003D5100" w:rsidRDefault="00C036AE" w:rsidP="00C036AE">
      <w:pPr>
        <w:numPr>
          <w:ilvl w:val="0"/>
          <w:numId w:val="2"/>
        </w:numPr>
        <w:spacing w:after="0" w:line="240" w:lineRule="auto"/>
        <w:rPr>
          <w:rFonts w:ascii="Arial Narrow" w:hAnsi="Arial Narrow"/>
          <w:sz w:val="24"/>
          <w:szCs w:val="24"/>
        </w:rPr>
      </w:pPr>
      <w:r w:rsidRPr="003D5100">
        <w:rPr>
          <w:rFonts w:ascii="Arial Narrow" w:hAnsi="Arial Narrow"/>
          <w:sz w:val="24"/>
          <w:szCs w:val="24"/>
        </w:rPr>
        <w:t>Est-ce que la politique concernant le genre dispose d’un plan d’action avec un calendrier (par exemple offrant l’occasion d’exécuter un suivi-évaluation) ?</w:t>
      </w:r>
    </w:p>
    <w:p w:rsidR="00C036AE" w:rsidRPr="003D5100" w:rsidRDefault="00C036AE" w:rsidP="00C036AE">
      <w:pPr>
        <w:rPr>
          <w:rFonts w:ascii="Arial Narrow" w:hAnsi="Arial Narrow"/>
          <w:sz w:val="24"/>
          <w:szCs w:val="24"/>
        </w:rPr>
      </w:pPr>
    </w:p>
    <w:p w:rsidR="00C036AE" w:rsidRPr="003D5100" w:rsidRDefault="00C036AE" w:rsidP="00C036AE">
      <w:pPr>
        <w:numPr>
          <w:ilvl w:val="0"/>
          <w:numId w:val="2"/>
        </w:numPr>
        <w:spacing w:after="0" w:line="240" w:lineRule="auto"/>
        <w:rPr>
          <w:rFonts w:ascii="Arial Narrow" w:hAnsi="Arial Narrow"/>
          <w:sz w:val="24"/>
          <w:szCs w:val="24"/>
        </w:rPr>
      </w:pPr>
      <w:r w:rsidRPr="003D5100">
        <w:rPr>
          <w:rFonts w:ascii="Arial Narrow" w:hAnsi="Arial Narrow"/>
          <w:sz w:val="24"/>
          <w:szCs w:val="24"/>
        </w:rPr>
        <w:t>Est-ce que tout le monde se sent responsable de la politique en matière de genre ?</w:t>
      </w:r>
    </w:p>
    <w:p w:rsidR="00C036AE" w:rsidRPr="003D5100" w:rsidRDefault="00C036AE" w:rsidP="00C036AE">
      <w:pPr>
        <w:rPr>
          <w:rFonts w:ascii="Arial Narrow" w:hAnsi="Arial Narrow"/>
          <w:sz w:val="24"/>
          <w:szCs w:val="24"/>
        </w:rPr>
      </w:pPr>
    </w:p>
    <w:p w:rsidR="00C036AE" w:rsidRPr="003D5100" w:rsidRDefault="00C036AE" w:rsidP="00C036AE">
      <w:pPr>
        <w:numPr>
          <w:ilvl w:val="0"/>
          <w:numId w:val="2"/>
        </w:numPr>
        <w:spacing w:after="0" w:line="240" w:lineRule="auto"/>
        <w:rPr>
          <w:rFonts w:ascii="Arial Narrow" w:hAnsi="Arial Narrow"/>
          <w:sz w:val="24"/>
          <w:szCs w:val="24"/>
        </w:rPr>
      </w:pPr>
      <w:r w:rsidRPr="003D5100">
        <w:rPr>
          <w:rFonts w:ascii="Arial Narrow" w:hAnsi="Arial Narrow"/>
          <w:sz w:val="24"/>
          <w:szCs w:val="24"/>
        </w:rPr>
        <w:t>Est-ce que les femmes dans l’organisation et parmi les bénéficiaires sont d’avis que l’organisation est sensible aux femmes ?</w:t>
      </w:r>
    </w:p>
    <w:p w:rsidR="00C036AE" w:rsidRPr="003D5100" w:rsidRDefault="00C036AE" w:rsidP="00C036AE">
      <w:pPr>
        <w:rPr>
          <w:rFonts w:ascii="Arial Narrow" w:hAnsi="Arial Narrow"/>
          <w:sz w:val="24"/>
          <w:szCs w:val="24"/>
        </w:rPr>
      </w:pPr>
    </w:p>
    <w:p w:rsidR="00C036AE" w:rsidRPr="003D5100" w:rsidRDefault="00C036AE" w:rsidP="00C036AE">
      <w:pPr>
        <w:numPr>
          <w:ilvl w:val="0"/>
          <w:numId w:val="2"/>
        </w:numPr>
        <w:spacing w:after="0" w:line="240" w:lineRule="auto"/>
        <w:rPr>
          <w:rFonts w:ascii="Arial Narrow" w:hAnsi="Arial Narrow"/>
          <w:sz w:val="24"/>
          <w:szCs w:val="24"/>
        </w:rPr>
      </w:pPr>
      <w:r w:rsidRPr="003D5100">
        <w:rPr>
          <w:rFonts w:ascii="Arial Narrow" w:hAnsi="Arial Narrow"/>
          <w:sz w:val="24"/>
          <w:szCs w:val="24"/>
        </w:rPr>
        <w:t>Est-ce que votre organisation jouit d’une réputation d’intégrité et de compétence quant aux aspects de genre.</w:t>
      </w:r>
    </w:p>
    <w:p w:rsidR="00C036AE" w:rsidRPr="003D5100" w:rsidRDefault="00C036AE" w:rsidP="00C036AE">
      <w:pPr>
        <w:rPr>
          <w:rFonts w:ascii="Arial Narrow" w:hAnsi="Arial Narrow"/>
          <w:sz w:val="24"/>
          <w:szCs w:val="24"/>
        </w:rPr>
      </w:pPr>
    </w:p>
    <w:p w:rsidR="00C036AE" w:rsidRPr="003D5100" w:rsidRDefault="00C036AE" w:rsidP="00C036AE">
      <w:pPr>
        <w:rPr>
          <w:rFonts w:ascii="Arial Narrow" w:hAnsi="Arial Narrow"/>
          <w:b/>
          <w:sz w:val="24"/>
          <w:szCs w:val="24"/>
        </w:rPr>
      </w:pPr>
      <w:r w:rsidRPr="003D5100">
        <w:rPr>
          <w:rFonts w:ascii="Arial Narrow" w:hAnsi="Arial Narrow"/>
          <w:b/>
          <w:sz w:val="24"/>
          <w:szCs w:val="24"/>
        </w:rPr>
        <w:t>Structure organisationnelle</w:t>
      </w:r>
    </w:p>
    <w:p w:rsidR="00C036AE" w:rsidRPr="003D5100" w:rsidRDefault="00C036AE" w:rsidP="00C036AE">
      <w:pPr>
        <w:rPr>
          <w:rFonts w:ascii="Arial Narrow" w:hAnsi="Arial Narrow"/>
          <w:sz w:val="24"/>
          <w:szCs w:val="24"/>
        </w:rPr>
      </w:pPr>
    </w:p>
    <w:p w:rsidR="00C036AE" w:rsidRPr="003D5100" w:rsidRDefault="00C036AE" w:rsidP="00C036AE">
      <w:pPr>
        <w:numPr>
          <w:ilvl w:val="0"/>
          <w:numId w:val="5"/>
        </w:numPr>
        <w:spacing w:after="0" w:line="240" w:lineRule="auto"/>
        <w:rPr>
          <w:rFonts w:ascii="Arial Narrow" w:hAnsi="Arial Narrow"/>
          <w:sz w:val="24"/>
          <w:szCs w:val="24"/>
        </w:rPr>
      </w:pPr>
      <w:r w:rsidRPr="003D5100">
        <w:rPr>
          <w:rFonts w:ascii="Arial Narrow" w:hAnsi="Arial Narrow"/>
          <w:sz w:val="24"/>
          <w:szCs w:val="24"/>
        </w:rPr>
        <w:t>Est-ce que le personnel ayant de l’expérience et de la responsabilité spécifiquement en genre occupe des places clé dans l’organisation ?</w:t>
      </w:r>
    </w:p>
    <w:p w:rsidR="00C036AE" w:rsidRPr="003D5100" w:rsidRDefault="00C036AE" w:rsidP="00C036AE">
      <w:pPr>
        <w:rPr>
          <w:rFonts w:ascii="Arial Narrow" w:hAnsi="Arial Narrow"/>
          <w:sz w:val="24"/>
          <w:szCs w:val="24"/>
        </w:rPr>
      </w:pPr>
    </w:p>
    <w:p w:rsidR="00C036AE" w:rsidRPr="003D5100" w:rsidRDefault="00C036AE" w:rsidP="00C036AE">
      <w:pPr>
        <w:numPr>
          <w:ilvl w:val="0"/>
          <w:numId w:val="5"/>
        </w:numPr>
        <w:spacing w:after="0" w:line="240" w:lineRule="auto"/>
        <w:rPr>
          <w:rFonts w:ascii="Arial Narrow" w:hAnsi="Arial Narrow"/>
          <w:sz w:val="24"/>
          <w:szCs w:val="24"/>
        </w:rPr>
      </w:pPr>
      <w:r w:rsidRPr="003D5100">
        <w:rPr>
          <w:rFonts w:ascii="Arial Narrow" w:hAnsi="Arial Narrow"/>
          <w:sz w:val="24"/>
          <w:szCs w:val="24"/>
        </w:rPr>
        <w:t>Est-ce que les femmes sont représentées à tous les niveaux de l’organisation y compris le bureau ? Préciser les responsabilités.</w:t>
      </w:r>
    </w:p>
    <w:p w:rsidR="00C036AE" w:rsidRPr="003D5100" w:rsidRDefault="00C036AE" w:rsidP="00C036AE">
      <w:pPr>
        <w:rPr>
          <w:rFonts w:ascii="Arial Narrow" w:hAnsi="Arial Narrow"/>
          <w:sz w:val="24"/>
          <w:szCs w:val="24"/>
        </w:rPr>
      </w:pPr>
    </w:p>
    <w:p w:rsidR="00C036AE" w:rsidRPr="003D5100" w:rsidRDefault="00C036AE" w:rsidP="00C036AE">
      <w:pPr>
        <w:numPr>
          <w:ilvl w:val="0"/>
          <w:numId w:val="5"/>
        </w:numPr>
        <w:spacing w:after="0" w:line="240" w:lineRule="auto"/>
        <w:rPr>
          <w:rFonts w:ascii="Arial Narrow" w:hAnsi="Arial Narrow"/>
          <w:sz w:val="24"/>
          <w:szCs w:val="24"/>
        </w:rPr>
      </w:pPr>
      <w:r w:rsidRPr="003D5100">
        <w:rPr>
          <w:rFonts w:ascii="Arial Narrow" w:hAnsi="Arial Narrow"/>
          <w:sz w:val="24"/>
          <w:szCs w:val="24"/>
        </w:rPr>
        <w:t>Est-ce que le personnel, y compris les spécialistes en genre, participe au processus de prise de décision ?</w:t>
      </w:r>
    </w:p>
    <w:p w:rsidR="00C036AE" w:rsidRPr="003D5100" w:rsidRDefault="00C036AE" w:rsidP="00C036AE">
      <w:pPr>
        <w:rPr>
          <w:rFonts w:ascii="Arial Narrow" w:hAnsi="Arial Narrow"/>
          <w:sz w:val="24"/>
          <w:szCs w:val="24"/>
        </w:rPr>
      </w:pPr>
    </w:p>
    <w:p w:rsidR="00C036AE" w:rsidRPr="003D5100" w:rsidRDefault="00C036AE" w:rsidP="00C036AE">
      <w:pPr>
        <w:numPr>
          <w:ilvl w:val="0"/>
          <w:numId w:val="5"/>
        </w:numPr>
        <w:spacing w:after="0" w:line="240" w:lineRule="auto"/>
        <w:rPr>
          <w:rFonts w:ascii="Arial Narrow" w:hAnsi="Arial Narrow"/>
          <w:sz w:val="24"/>
          <w:szCs w:val="24"/>
        </w:rPr>
      </w:pPr>
      <w:r w:rsidRPr="003D5100">
        <w:rPr>
          <w:rFonts w:ascii="Arial Narrow" w:hAnsi="Arial Narrow"/>
          <w:sz w:val="24"/>
          <w:szCs w:val="24"/>
        </w:rPr>
        <w:lastRenderedPageBreak/>
        <w:t>Est-ce que l’organisation favorise l’échange, la collaboration et d’autres formes d’interaction avec des organisations féminines et des organisations /instituts /personnes individuelles actifs dans le domaine de genre ?</w:t>
      </w:r>
    </w:p>
    <w:p w:rsidR="00C036AE" w:rsidRPr="003D5100" w:rsidRDefault="00C036AE" w:rsidP="00C036AE">
      <w:pPr>
        <w:rPr>
          <w:rFonts w:ascii="Arial Narrow" w:hAnsi="Arial Narrow"/>
          <w:sz w:val="24"/>
          <w:szCs w:val="24"/>
        </w:rPr>
      </w:pPr>
    </w:p>
    <w:p w:rsidR="00C036AE" w:rsidRPr="003D5100" w:rsidRDefault="00C036AE" w:rsidP="00C036AE">
      <w:pPr>
        <w:numPr>
          <w:ilvl w:val="0"/>
          <w:numId w:val="5"/>
        </w:numPr>
        <w:spacing w:after="0" w:line="240" w:lineRule="auto"/>
        <w:rPr>
          <w:rFonts w:ascii="Arial Narrow" w:hAnsi="Arial Narrow"/>
          <w:sz w:val="24"/>
          <w:szCs w:val="24"/>
        </w:rPr>
      </w:pPr>
      <w:r w:rsidRPr="003D5100">
        <w:rPr>
          <w:rFonts w:ascii="Arial Narrow" w:hAnsi="Arial Narrow"/>
          <w:sz w:val="24"/>
          <w:szCs w:val="24"/>
        </w:rPr>
        <w:t>Est-ce que de nouvelles idées et pratiques innovatrices sont les bienvenues, est-ce qu’on y réfléchit et les incorpore dans des pratiques existantes ?</w:t>
      </w:r>
    </w:p>
    <w:p w:rsidR="00C036AE" w:rsidRPr="003D5100" w:rsidRDefault="00C036AE" w:rsidP="00C036AE">
      <w:pPr>
        <w:rPr>
          <w:rFonts w:ascii="Arial Narrow" w:hAnsi="Arial Narrow"/>
          <w:sz w:val="24"/>
          <w:szCs w:val="24"/>
        </w:rPr>
      </w:pPr>
    </w:p>
    <w:p w:rsidR="00C036AE" w:rsidRPr="003D5100" w:rsidRDefault="00C036AE" w:rsidP="00C036AE">
      <w:pPr>
        <w:rPr>
          <w:rFonts w:ascii="Arial Narrow" w:hAnsi="Arial Narrow"/>
          <w:b/>
          <w:sz w:val="24"/>
          <w:szCs w:val="24"/>
        </w:rPr>
      </w:pPr>
      <w:r w:rsidRPr="003D5100">
        <w:rPr>
          <w:rFonts w:ascii="Arial Narrow" w:hAnsi="Arial Narrow"/>
          <w:b/>
          <w:sz w:val="24"/>
          <w:szCs w:val="24"/>
        </w:rPr>
        <w:t>Ressources humaines</w:t>
      </w:r>
    </w:p>
    <w:p w:rsidR="00C036AE" w:rsidRPr="003D5100" w:rsidRDefault="00C036AE" w:rsidP="00C036AE">
      <w:pPr>
        <w:rPr>
          <w:rFonts w:ascii="Arial Narrow" w:hAnsi="Arial Narrow"/>
          <w:sz w:val="24"/>
          <w:szCs w:val="24"/>
        </w:rPr>
      </w:pPr>
    </w:p>
    <w:p w:rsidR="00C036AE" w:rsidRPr="003D5100" w:rsidRDefault="00C036AE" w:rsidP="00C036AE">
      <w:pPr>
        <w:numPr>
          <w:ilvl w:val="0"/>
          <w:numId w:val="4"/>
        </w:numPr>
        <w:spacing w:after="0" w:line="240" w:lineRule="auto"/>
        <w:rPr>
          <w:rFonts w:ascii="Arial Narrow" w:hAnsi="Arial Narrow"/>
          <w:sz w:val="24"/>
          <w:szCs w:val="24"/>
        </w:rPr>
      </w:pPr>
      <w:r w:rsidRPr="003D5100">
        <w:rPr>
          <w:rFonts w:ascii="Arial Narrow" w:hAnsi="Arial Narrow"/>
          <w:sz w:val="24"/>
          <w:szCs w:val="24"/>
        </w:rPr>
        <w:t>Est-ce que la direction s’engage à promouvoir la représentation féminine à tous les niveaux de l’organisation, y compris le bureau ?</w:t>
      </w:r>
    </w:p>
    <w:p w:rsidR="00C036AE" w:rsidRPr="003D5100" w:rsidRDefault="00C036AE" w:rsidP="00C036AE">
      <w:pPr>
        <w:rPr>
          <w:rFonts w:ascii="Arial Narrow" w:hAnsi="Arial Narrow"/>
          <w:sz w:val="24"/>
          <w:szCs w:val="24"/>
        </w:rPr>
      </w:pPr>
    </w:p>
    <w:p w:rsidR="00C036AE" w:rsidRPr="003D5100" w:rsidRDefault="00C036AE" w:rsidP="00C036AE">
      <w:pPr>
        <w:numPr>
          <w:ilvl w:val="0"/>
          <w:numId w:val="4"/>
        </w:numPr>
        <w:spacing w:after="0" w:line="240" w:lineRule="auto"/>
        <w:rPr>
          <w:rFonts w:ascii="Arial Narrow" w:hAnsi="Arial Narrow"/>
          <w:sz w:val="24"/>
          <w:szCs w:val="24"/>
        </w:rPr>
      </w:pPr>
      <w:r w:rsidRPr="003D5100">
        <w:rPr>
          <w:rFonts w:ascii="Arial Narrow" w:hAnsi="Arial Narrow"/>
          <w:sz w:val="24"/>
          <w:szCs w:val="24"/>
        </w:rPr>
        <w:t>Est-ce que les hommes et les femmes reçoivent le même salaire pour le même travail ?</w:t>
      </w:r>
    </w:p>
    <w:p w:rsidR="00C036AE" w:rsidRPr="003D5100" w:rsidRDefault="00C036AE" w:rsidP="00C036AE">
      <w:pPr>
        <w:rPr>
          <w:rFonts w:ascii="Arial Narrow" w:hAnsi="Arial Narrow"/>
          <w:sz w:val="24"/>
          <w:szCs w:val="24"/>
        </w:rPr>
      </w:pPr>
    </w:p>
    <w:p w:rsidR="00C036AE" w:rsidRPr="003D5100" w:rsidRDefault="00C036AE" w:rsidP="00C036AE">
      <w:pPr>
        <w:numPr>
          <w:ilvl w:val="0"/>
          <w:numId w:val="3"/>
        </w:numPr>
        <w:spacing w:after="0" w:line="240" w:lineRule="auto"/>
        <w:rPr>
          <w:rFonts w:ascii="Arial Narrow" w:hAnsi="Arial Narrow"/>
          <w:sz w:val="24"/>
          <w:szCs w:val="24"/>
        </w:rPr>
      </w:pPr>
      <w:r w:rsidRPr="003D5100">
        <w:rPr>
          <w:rFonts w:ascii="Arial Narrow" w:hAnsi="Arial Narrow"/>
          <w:sz w:val="24"/>
          <w:szCs w:val="24"/>
        </w:rPr>
        <w:t>Est-ce qu’il existe une augmentation graduelle de l’expertise en matière de genre parmi les cadres, par exemple grâce à la formation ?</w:t>
      </w:r>
    </w:p>
    <w:p w:rsidR="00C036AE" w:rsidRPr="003D5100" w:rsidRDefault="00C036AE" w:rsidP="00C036AE">
      <w:pPr>
        <w:rPr>
          <w:rFonts w:ascii="Arial Narrow" w:hAnsi="Arial Narrow"/>
          <w:sz w:val="24"/>
          <w:szCs w:val="24"/>
        </w:rPr>
      </w:pPr>
    </w:p>
    <w:p w:rsidR="00C036AE" w:rsidRPr="003D5100" w:rsidRDefault="00C036AE" w:rsidP="00C036AE">
      <w:pPr>
        <w:numPr>
          <w:ilvl w:val="0"/>
          <w:numId w:val="3"/>
        </w:numPr>
        <w:spacing w:after="0" w:line="240" w:lineRule="auto"/>
        <w:rPr>
          <w:rFonts w:ascii="Arial Narrow" w:hAnsi="Arial Narrow"/>
          <w:sz w:val="24"/>
          <w:szCs w:val="24"/>
        </w:rPr>
      </w:pPr>
      <w:r w:rsidRPr="003D5100">
        <w:rPr>
          <w:rFonts w:ascii="Arial Narrow" w:hAnsi="Arial Narrow"/>
          <w:sz w:val="24"/>
          <w:szCs w:val="24"/>
        </w:rPr>
        <w:t xml:space="preserve">Est-ce que l’organisation dispose d’une infrastructure adéquate pour permettre aux cadres féminins d’exécuter leur travail (par exemple en ce qui concerne l’ambiance de travail sans risques, les installations sanitaires, les heures de travail, la garde des enfants, </w:t>
      </w:r>
      <w:proofErr w:type="spellStart"/>
      <w:r w:rsidRPr="003D5100">
        <w:rPr>
          <w:rFonts w:ascii="Arial Narrow" w:hAnsi="Arial Narrow"/>
          <w:sz w:val="24"/>
          <w:szCs w:val="24"/>
        </w:rPr>
        <w:t>etc</w:t>
      </w:r>
      <w:proofErr w:type="spellEnd"/>
      <w:r w:rsidRPr="003D5100">
        <w:rPr>
          <w:rFonts w:ascii="Arial Narrow" w:hAnsi="Arial Narrow"/>
          <w:sz w:val="24"/>
          <w:szCs w:val="24"/>
        </w:rPr>
        <w:t>)</w:t>
      </w:r>
    </w:p>
    <w:p w:rsidR="00C036AE" w:rsidRPr="003D5100" w:rsidRDefault="00C036AE" w:rsidP="00C036AE">
      <w:pPr>
        <w:rPr>
          <w:rFonts w:ascii="Arial Narrow" w:hAnsi="Arial Narrow"/>
          <w:sz w:val="24"/>
          <w:szCs w:val="24"/>
        </w:rPr>
      </w:pPr>
    </w:p>
    <w:p w:rsidR="00C036AE" w:rsidRPr="003D5100" w:rsidRDefault="00C036AE" w:rsidP="00C036AE">
      <w:pPr>
        <w:numPr>
          <w:ilvl w:val="0"/>
          <w:numId w:val="3"/>
        </w:numPr>
        <w:spacing w:after="0" w:line="240" w:lineRule="auto"/>
        <w:rPr>
          <w:rFonts w:ascii="Arial Narrow" w:hAnsi="Arial Narrow"/>
          <w:sz w:val="24"/>
          <w:szCs w:val="24"/>
        </w:rPr>
      </w:pPr>
      <w:r w:rsidRPr="003D5100">
        <w:rPr>
          <w:rFonts w:ascii="Arial Narrow" w:hAnsi="Arial Narrow"/>
          <w:sz w:val="24"/>
          <w:szCs w:val="24"/>
        </w:rPr>
        <w:t>Est-ce que les cadres s’emploient pour mettre en œuvre la politique concernant « genre » ?</w:t>
      </w:r>
    </w:p>
    <w:p w:rsidR="00C036AE" w:rsidRPr="003D5100" w:rsidRDefault="00C036AE" w:rsidP="00C036AE">
      <w:pPr>
        <w:rPr>
          <w:rFonts w:ascii="Arial Narrow" w:hAnsi="Arial Narrow"/>
          <w:sz w:val="24"/>
          <w:szCs w:val="24"/>
        </w:rPr>
      </w:pPr>
    </w:p>
    <w:p w:rsidR="00C036AE" w:rsidRPr="003D5100" w:rsidRDefault="00C036AE" w:rsidP="00C036AE">
      <w:pPr>
        <w:numPr>
          <w:ilvl w:val="0"/>
          <w:numId w:val="3"/>
        </w:numPr>
        <w:spacing w:after="0" w:line="240" w:lineRule="auto"/>
        <w:rPr>
          <w:rFonts w:ascii="Arial Narrow" w:hAnsi="Arial Narrow"/>
          <w:sz w:val="24"/>
          <w:szCs w:val="24"/>
        </w:rPr>
      </w:pPr>
      <w:r w:rsidRPr="003D5100">
        <w:rPr>
          <w:rFonts w:ascii="Arial Narrow" w:hAnsi="Arial Narrow"/>
          <w:sz w:val="24"/>
          <w:szCs w:val="24"/>
        </w:rPr>
        <w:t>Est-ce que les cadres sont ouverts à de nouvelles idées et à l’innovation et est-ce qu’ils sont disposés à changer les pratiques ?</w:t>
      </w:r>
    </w:p>
    <w:p w:rsidR="00C036AE" w:rsidRPr="003D5100" w:rsidRDefault="00C036AE" w:rsidP="00C036AE">
      <w:pPr>
        <w:rPr>
          <w:rFonts w:ascii="Arial Narrow" w:hAnsi="Arial Narrow"/>
          <w:sz w:val="24"/>
          <w:szCs w:val="24"/>
        </w:rPr>
      </w:pPr>
    </w:p>
    <w:p w:rsidR="00C036AE" w:rsidRPr="003D5100" w:rsidRDefault="00C036AE" w:rsidP="00C036AE">
      <w:pPr>
        <w:numPr>
          <w:ilvl w:val="0"/>
          <w:numId w:val="3"/>
        </w:numPr>
        <w:spacing w:after="0" w:line="240" w:lineRule="auto"/>
        <w:rPr>
          <w:rFonts w:ascii="Arial Narrow" w:hAnsi="Arial Narrow"/>
          <w:sz w:val="24"/>
          <w:szCs w:val="24"/>
        </w:rPr>
      </w:pPr>
      <w:r w:rsidRPr="003D5100">
        <w:rPr>
          <w:rFonts w:ascii="Arial Narrow" w:hAnsi="Arial Narrow"/>
          <w:sz w:val="24"/>
          <w:szCs w:val="24"/>
        </w:rPr>
        <w:t>Est-ce que l’aspect de genre est pris au sérieux et discuté ouvertement par les hommes et les femmes ?</w:t>
      </w:r>
    </w:p>
    <w:p w:rsidR="00C036AE" w:rsidRPr="003D5100" w:rsidRDefault="00C036AE" w:rsidP="00C036AE">
      <w:pPr>
        <w:rPr>
          <w:rFonts w:ascii="Arial Narrow" w:hAnsi="Arial Narrow"/>
          <w:sz w:val="24"/>
          <w:szCs w:val="24"/>
        </w:rPr>
      </w:pPr>
    </w:p>
    <w:p w:rsidR="00C036AE" w:rsidRPr="003D5100" w:rsidRDefault="00C036AE" w:rsidP="00C036AE">
      <w:pPr>
        <w:rPr>
          <w:rFonts w:ascii="Arial Narrow" w:hAnsi="Arial Narrow"/>
          <w:sz w:val="24"/>
          <w:szCs w:val="24"/>
        </w:rPr>
      </w:pPr>
    </w:p>
    <w:p w:rsidR="00C036AE" w:rsidRPr="003D5100" w:rsidRDefault="00C036AE" w:rsidP="00C036AE">
      <w:pPr>
        <w:rPr>
          <w:rFonts w:ascii="Arial Narrow" w:hAnsi="Arial Narrow"/>
          <w:b/>
          <w:i/>
          <w:sz w:val="24"/>
          <w:szCs w:val="24"/>
        </w:rPr>
      </w:pPr>
      <w:r w:rsidRPr="003D5100">
        <w:rPr>
          <w:rFonts w:ascii="Arial Narrow" w:hAnsi="Arial Narrow"/>
          <w:b/>
          <w:i/>
          <w:sz w:val="24"/>
          <w:szCs w:val="24"/>
        </w:rPr>
        <w:t>2. Commentez vos résultats</w:t>
      </w:r>
    </w:p>
    <w:p w:rsidR="00C036AE" w:rsidRPr="003D5100" w:rsidRDefault="00C036AE" w:rsidP="00C036AE">
      <w:pPr>
        <w:rPr>
          <w:rFonts w:ascii="Arial Narrow" w:hAnsi="Arial Narrow"/>
          <w:b/>
          <w:sz w:val="24"/>
          <w:szCs w:val="24"/>
        </w:rPr>
      </w:pPr>
    </w:p>
    <w:p w:rsidR="006A2099" w:rsidRPr="003D5100" w:rsidRDefault="004D1D08" w:rsidP="004D1D08">
      <w:pPr>
        <w:rPr>
          <w:rFonts w:ascii="Arial Narrow" w:hAnsi="Arial Narrow"/>
          <w:b/>
          <w:sz w:val="24"/>
          <w:szCs w:val="24"/>
        </w:rPr>
      </w:pPr>
      <w:r w:rsidRPr="003D5100">
        <w:rPr>
          <w:rFonts w:ascii="Arial Narrow" w:hAnsi="Arial Narrow"/>
          <w:b/>
          <w:sz w:val="24"/>
          <w:szCs w:val="24"/>
        </w:rPr>
        <w:t xml:space="preserve">3. </w:t>
      </w:r>
      <w:r w:rsidR="006A2099" w:rsidRPr="003D5100">
        <w:rPr>
          <w:rFonts w:ascii="Arial Narrow" w:hAnsi="Arial Narrow"/>
          <w:b/>
          <w:sz w:val="24"/>
          <w:szCs w:val="24"/>
        </w:rPr>
        <w:t xml:space="preserve">Dégager des axes forts en termes de stratégies et d’actions pour plus </w:t>
      </w:r>
      <w:r w:rsidRPr="003D5100">
        <w:rPr>
          <w:rFonts w:ascii="Arial Narrow" w:hAnsi="Arial Narrow"/>
          <w:b/>
          <w:sz w:val="24"/>
          <w:szCs w:val="24"/>
        </w:rPr>
        <w:t>d’</w:t>
      </w:r>
      <w:r w:rsidR="006A2099" w:rsidRPr="003D5100">
        <w:rPr>
          <w:rFonts w:ascii="Arial Narrow" w:hAnsi="Arial Narrow"/>
          <w:b/>
          <w:sz w:val="24"/>
          <w:szCs w:val="24"/>
        </w:rPr>
        <w:t xml:space="preserve">équité </w:t>
      </w:r>
      <w:r w:rsidRPr="003D5100">
        <w:rPr>
          <w:rFonts w:ascii="Arial Narrow" w:hAnsi="Arial Narrow"/>
          <w:b/>
          <w:sz w:val="24"/>
          <w:szCs w:val="24"/>
        </w:rPr>
        <w:t>entre femmes et hommes dans votre organisation.</w:t>
      </w:r>
    </w:p>
    <w:p w:rsidR="00C036AE" w:rsidRPr="00C036AE" w:rsidRDefault="00C036AE" w:rsidP="00C036AE">
      <w:pPr>
        <w:ind w:left="360"/>
        <w:rPr>
          <w:b/>
          <w:sz w:val="48"/>
          <w:szCs w:val="48"/>
        </w:rPr>
      </w:pPr>
    </w:p>
    <w:p w:rsidR="00C036AE" w:rsidRDefault="00C036AE" w:rsidP="00C13660">
      <w:pPr>
        <w:widowControl w:val="0"/>
        <w:autoSpaceDE w:val="0"/>
        <w:autoSpaceDN w:val="0"/>
        <w:adjustRightInd w:val="0"/>
        <w:spacing w:line="292" w:lineRule="exact"/>
        <w:jc w:val="both"/>
        <w:rPr>
          <w:rFonts w:ascii="Arial" w:hAnsi="Arial" w:cs="Arial"/>
        </w:rPr>
      </w:pPr>
    </w:p>
    <w:p w:rsidR="00E478D3" w:rsidRDefault="00E478D3"/>
    <w:sectPr w:rsidR="00E478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3544E"/>
    <w:multiLevelType w:val="hybridMultilevel"/>
    <w:tmpl w:val="E35A6FE0"/>
    <w:lvl w:ilvl="0" w:tplc="556222F2">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B824527"/>
    <w:multiLevelType w:val="hybridMultilevel"/>
    <w:tmpl w:val="EC6EC65E"/>
    <w:lvl w:ilvl="0" w:tplc="040C000F">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nsid w:val="2C062159"/>
    <w:multiLevelType w:val="hybridMultilevel"/>
    <w:tmpl w:val="0F940074"/>
    <w:lvl w:ilvl="0" w:tplc="556222F2">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5F62351"/>
    <w:multiLevelType w:val="hybridMultilevel"/>
    <w:tmpl w:val="44CE0B80"/>
    <w:lvl w:ilvl="0" w:tplc="556222F2">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615C5D47"/>
    <w:multiLevelType w:val="hybridMultilevel"/>
    <w:tmpl w:val="6AA485F4"/>
    <w:lvl w:ilvl="0" w:tplc="556222F2">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7BDA37A5"/>
    <w:multiLevelType w:val="hybridMultilevel"/>
    <w:tmpl w:val="B0FE9984"/>
    <w:lvl w:ilvl="0" w:tplc="C3CC083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660"/>
    <w:rsid w:val="001843C3"/>
    <w:rsid w:val="003D5100"/>
    <w:rsid w:val="004D1D08"/>
    <w:rsid w:val="006A2099"/>
    <w:rsid w:val="00855160"/>
    <w:rsid w:val="00952887"/>
    <w:rsid w:val="00C036AE"/>
    <w:rsid w:val="00C13660"/>
    <w:rsid w:val="00E478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6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C13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C036AE"/>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basedOn w:val="Policepardfaut"/>
    <w:link w:val="Paragraphedeliste"/>
    <w:uiPriority w:val="34"/>
    <w:locked/>
    <w:rsid w:val="00C036AE"/>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6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C13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C036AE"/>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basedOn w:val="Policepardfaut"/>
    <w:link w:val="Paragraphedeliste"/>
    <w:uiPriority w:val="34"/>
    <w:locked/>
    <w:rsid w:val="00C036AE"/>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783</Words>
  <Characters>4307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2021-01-08T15:54:00Z</dcterms:created>
  <dcterms:modified xsi:type="dcterms:W3CDTF">2021-01-08T15:54:00Z</dcterms:modified>
</cp:coreProperties>
</file>