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572" w:type="dxa"/>
        <w:tblLook w:val="04A0" w:firstRow="1" w:lastRow="0" w:firstColumn="1" w:lastColumn="0" w:noHBand="0" w:noVBand="1"/>
      </w:tblPr>
      <w:tblGrid>
        <w:gridCol w:w="5812"/>
        <w:gridCol w:w="1276"/>
        <w:gridCol w:w="3118"/>
      </w:tblGrid>
      <w:tr w:rsidR="00D33B04" w:rsidRPr="000F4C7A" w14:paraId="27031731" w14:textId="77777777" w:rsidTr="00D37BCB">
        <w:tc>
          <w:tcPr>
            <w:tcW w:w="5812" w:type="dxa"/>
            <w:shd w:val="clear" w:color="auto" w:fill="auto"/>
          </w:tcPr>
          <w:p w14:paraId="02DF3B69" w14:textId="77777777" w:rsidR="00D33B04" w:rsidRPr="009B2A2E" w:rsidRDefault="00D33B04" w:rsidP="00D33B04">
            <w:pPr>
              <w:spacing w:line="276" w:lineRule="auto"/>
              <w:jc w:val="center"/>
              <w:rPr>
                <w:b/>
                <w:sz w:val="24"/>
                <w:szCs w:val="24"/>
              </w:rPr>
            </w:pPr>
            <w:r w:rsidRPr="009B2A2E">
              <w:rPr>
                <w:b/>
                <w:sz w:val="24"/>
                <w:szCs w:val="24"/>
              </w:rPr>
              <w:t>MINISTERE DE L’EDUCATION NATIONALE DE L’ALPHABETISATION ET DE LA PROMOTION DES LANGUES NATIONALES</w:t>
            </w:r>
          </w:p>
          <w:p w14:paraId="48F6EAD5" w14:textId="77777777" w:rsidR="00D33B04" w:rsidRPr="009B2A2E" w:rsidRDefault="00D33B04" w:rsidP="00D37BCB">
            <w:pPr>
              <w:jc w:val="center"/>
              <w:rPr>
                <w:b/>
                <w:sz w:val="24"/>
                <w:szCs w:val="24"/>
              </w:rPr>
            </w:pPr>
            <w:r w:rsidRPr="009B2A2E">
              <w:rPr>
                <w:b/>
                <w:sz w:val="24"/>
                <w:szCs w:val="24"/>
              </w:rPr>
              <w:t>--------------------</w:t>
            </w:r>
          </w:p>
          <w:p w14:paraId="439BD65B" w14:textId="77777777" w:rsidR="00D33B04" w:rsidRPr="009B2A2E" w:rsidRDefault="00D33B04" w:rsidP="00D37BCB">
            <w:pPr>
              <w:jc w:val="center"/>
              <w:rPr>
                <w:b/>
                <w:sz w:val="24"/>
                <w:szCs w:val="24"/>
              </w:rPr>
            </w:pPr>
            <w:r w:rsidRPr="009B2A2E">
              <w:rPr>
                <w:b/>
                <w:sz w:val="24"/>
                <w:szCs w:val="24"/>
              </w:rPr>
              <w:t>SECRETARIAT GENERAL</w:t>
            </w:r>
          </w:p>
          <w:p w14:paraId="4C7B3DE5" w14:textId="77777777" w:rsidR="00D33B04" w:rsidRPr="009B2A2E" w:rsidRDefault="00D33B04" w:rsidP="00D37BCB">
            <w:pPr>
              <w:jc w:val="center"/>
              <w:rPr>
                <w:b/>
                <w:sz w:val="24"/>
                <w:szCs w:val="24"/>
              </w:rPr>
            </w:pPr>
            <w:r w:rsidRPr="009B2A2E">
              <w:rPr>
                <w:b/>
                <w:sz w:val="24"/>
                <w:szCs w:val="24"/>
              </w:rPr>
              <w:t>-------------------</w:t>
            </w:r>
          </w:p>
          <w:p w14:paraId="2F02560E" w14:textId="77777777" w:rsidR="00D33B04" w:rsidRPr="009B2A2E" w:rsidRDefault="00D33B04" w:rsidP="00D33B04">
            <w:pPr>
              <w:spacing w:line="276" w:lineRule="auto"/>
              <w:jc w:val="center"/>
              <w:rPr>
                <w:sz w:val="24"/>
                <w:szCs w:val="24"/>
              </w:rPr>
            </w:pPr>
            <w:r w:rsidRPr="009B2A2E">
              <w:rPr>
                <w:b/>
                <w:sz w:val="24"/>
                <w:szCs w:val="24"/>
              </w:rPr>
              <w:t>DIRECTION GENERALE DES ETUDES ET DES STATISTIQUES SECTORIELLES</w:t>
            </w:r>
          </w:p>
          <w:p w14:paraId="07AC2517" w14:textId="77777777" w:rsidR="00D33B04" w:rsidRPr="009B2A2E" w:rsidRDefault="00D33B04" w:rsidP="00D37BCB">
            <w:pPr>
              <w:rPr>
                <w:sz w:val="24"/>
                <w:szCs w:val="24"/>
              </w:rPr>
            </w:pPr>
          </w:p>
        </w:tc>
        <w:tc>
          <w:tcPr>
            <w:tcW w:w="1276" w:type="dxa"/>
            <w:shd w:val="clear" w:color="auto" w:fill="auto"/>
          </w:tcPr>
          <w:p w14:paraId="72179A33" w14:textId="77777777" w:rsidR="00D33B04" w:rsidRPr="009B2A2E" w:rsidRDefault="00D33B04" w:rsidP="00D37BCB">
            <w:pPr>
              <w:rPr>
                <w:sz w:val="24"/>
                <w:szCs w:val="24"/>
              </w:rPr>
            </w:pPr>
          </w:p>
        </w:tc>
        <w:tc>
          <w:tcPr>
            <w:tcW w:w="3118" w:type="dxa"/>
            <w:shd w:val="clear" w:color="auto" w:fill="auto"/>
          </w:tcPr>
          <w:p w14:paraId="0E83953C" w14:textId="77777777" w:rsidR="00D33B04" w:rsidRPr="009B2A2E" w:rsidRDefault="00D33B04" w:rsidP="00D37BCB">
            <w:pPr>
              <w:jc w:val="center"/>
              <w:rPr>
                <w:b/>
                <w:sz w:val="24"/>
                <w:szCs w:val="24"/>
              </w:rPr>
            </w:pPr>
            <w:r w:rsidRPr="009B2A2E">
              <w:rPr>
                <w:b/>
                <w:sz w:val="24"/>
                <w:szCs w:val="24"/>
              </w:rPr>
              <w:t>BURKINA-FASO</w:t>
            </w:r>
          </w:p>
          <w:p w14:paraId="6900D844" w14:textId="77777777" w:rsidR="00D33B04" w:rsidRPr="009B2A2E" w:rsidRDefault="00D33B04" w:rsidP="00D37BCB">
            <w:pPr>
              <w:jc w:val="center"/>
              <w:rPr>
                <w:b/>
                <w:sz w:val="24"/>
                <w:szCs w:val="24"/>
              </w:rPr>
            </w:pPr>
            <w:r w:rsidRPr="009B2A2E">
              <w:rPr>
                <w:b/>
                <w:sz w:val="24"/>
                <w:szCs w:val="24"/>
              </w:rPr>
              <w:t>--------------------</w:t>
            </w:r>
          </w:p>
          <w:p w14:paraId="60758EC1" w14:textId="77777777" w:rsidR="00D33B04" w:rsidRPr="009B2A2E" w:rsidRDefault="00D33B04" w:rsidP="00D37BCB">
            <w:pPr>
              <w:jc w:val="center"/>
              <w:rPr>
                <w:b/>
                <w:i/>
                <w:sz w:val="24"/>
                <w:szCs w:val="24"/>
              </w:rPr>
            </w:pPr>
            <w:r w:rsidRPr="009B2A2E">
              <w:rPr>
                <w:b/>
                <w:i/>
                <w:sz w:val="24"/>
                <w:szCs w:val="24"/>
              </w:rPr>
              <w:t>Unité-Progrès-Justice</w:t>
            </w:r>
          </w:p>
          <w:p w14:paraId="18F26B17" w14:textId="77777777" w:rsidR="00D33B04" w:rsidRPr="009B2A2E" w:rsidRDefault="00D33B04" w:rsidP="00D37BCB">
            <w:pPr>
              <w:rPr>
                <w:sz w:val="24"/>
                <w:szCs w:val="24"/>
              </w:rPr>
            </w:pPr>
          </w:p>
        </w:tc>
      </w:tr>
    </w:tbl>
    <w:p w14:paraId="3C9D715E" w14:textId="77777777" w:rsidR="00401D80" w:rsidRDefault="00401D80" w:rsidP="006E0249">
      <w:pPr>
        <w:widowControl/>
        <w:jc w:val="both"/>
        <w:rPr>
          <w:b/>
        </w:rPr>
      </w:pPr>
    </w:p>
    <w:p w14:paraId="7F12F052" w14:textId="77777777" w:rsidR="00401D80" w:rsidRDefault="00401D80" w:rsidP="006E0249">
      <w:pPr>
        <w:widowControl/>
        <w:jc w:val="both"/>
        <w:rPr>
          <w:b/>
        </w:rPr>
      </w:pPr>
    </w:p>
    <w:p w14:paraId="149A7D71" w14:textId="77777777" w:rsidR="00401D80" w:rsidRDefault="00401D80" w:rsidP="006E0249">
      <w:pPr>
        <w:widowControl/>
        <w:jc w:val="both"/>
        <w:rPr>
          <w:b/>
        </w:rPr>
      </w:pPr>
    </w:p>
    <w:p w14:paraId="05CB1113" w14:textId="77777777" w:rsidR="00401D80" w:rsidRDefault="00401D80" w:rsidP="006E0249">
      <w:pPr>
        <w:widowControl/>
        <w:jc w:val="both"/>
        <w:rPr>
          <w:b/>
        </w:rPr>
      </w:pPr>
    </w:p>
    <w:p w14:paraId="5A5AC225" w14:textId="77777777" w:rsidR="00401D80" w:rsidRDefault="00401D80" w:rsidP="006E0249">
      <w:pPr>
        <w:widowControl/>
        <w:jc w:val="both"/>
        <w:rPr>
          <w:b/>
        </w:rPr>
      </w:pPr>
    </w:p>
    <w:p w14:paraId="66D6E0C7" w14:textId="77777777" w:rsidR="00D6727B" w:rsidRDefault="00D6727B" w:rsidP="006E0249">
      <w:pPr>
        <w:jc w:val="both"/>
        <w:rPr>
          <w:b/>
        </w:rPr>
      </w:pPr>
    </w:p>
    <w:p w14:paraId="5C7A1C3D" w14:textId="77777777" w:rsidR="00A31D66" w:rsidRDefault="00A31D66" w:rsidP="006E0249">
      <w:pPr>
        <w:jc w:val="both"/>
        <w:rPr>
          <w:b/>
        </w:rPr>
      </w:pPr>
    </w:p>
    <w:p w14:paraId="539A4A38" w14:textId="77777777" w:rsidR="00D6727B" w:rsidRDefault="00D6727B" w:rsidP="006E0249">
      <w:pPr>
        <w:jc w:val="both"/>
        <w:rPr>
          <w:b/>
        </w:rPr>
      </w:pPr>
    </w:p>
    <w:p w14:paraId="611E1C0F" w14:textId="77777777" w:rsidR="00D6727B" w:rsidRDefault="00D6727B" w:rsidP="006E0249">
      <w:pPr>
        <w:jc w:val="both"/>
        <w:rPr>
          <w:b/>
        </w:rPr>
      </w:pPr>
    </w:p>
    <w:p w14:paraId="5B2763DC" w14:textId="77777777" w:rsidR="00D6727B" w:rsidRDefault="00D6727B" w:rsidP="006E0249">
      <w:pPr>
        <w:jc w:val="both"/>
        <w:rPr>
          <w:b/>
        </w:rPr>
      </w:pPr>
    </w:p>
    <w:tbl>
      <w:tblPr>
        <w:tblW w:w="0" w:type="auto"/>
        <w:tblInd w:w="354" w:type="dxa"/>
        <w:tblBorders>
          <w:top w:val="thickThinMediumGap" w:sz="24" w:space="0" w:color="auto"/>
          <w:left w:val="thickThinMediumGap" w:sz="24" w:space="0" w:color="auto"/>
          <w:bottom w:val="thickThinMediumGap" w:sz="24" w:space="0" w:color="auto"/>
          <w:right w:val="thickThinMediumGap" w:sz="24" w:space="0" w:color="auto"/>
          <w:insideH w:val="thickThinMediumGap" w:sz="24" w:space="0" w:color="auto"/>
          <w:insideV w:val="thickThinMediumGap" w:sz="24" w:space="0" w:color="auto"/>
        </w:tblBorders>
        <w:shd w:val="clear" w:color="auto" w:fill="F2F2F2"/>
        <w:tblLayout w:type="fixed"/>
        <w:tblCellMar>
          <w:left w:w="70" w:type="dxa"/>
          <w:right w:w="70" w:type="dxa"/>
        </w:tblCellMar>
        <w:tblLook w:val="0000" w:firstRow="0" w:lastRow="0" w:firstColumn="0" w:lastColumn="0" w:noHBand="0" w:noVBand="0"/>
      </w:tblPr>
      <w:tblGrid>
        <w:gridCol w:w="8505"/>
      </w:tblGrid>
      <w:tr w:rsidR="00A31D66" w14:paraId="5CE01457" w14:textId="77777777" w:rsidTr="00204550">
        <w:tc>
          <w:tcPr>
            <w:tcW w:w="8505" w:type="dxa"/>
            <w:shd w:val="clear" w:color="auto" w:fill="F2F2F2"/>
          </w:tcPr>
          <w:p w14:paraId="112EC4CB" w14:textId="77777777" w:rsidR="00252D70" w:rsidRDefault="00A31D66" w:rsidP="006E0249">
            <w:pPr>
              <w:pStyle w:val="Titre8"/>
              <w:spacing w:line="360" w:lineRule="auto"/>
              <w:rPr>
                <w:rFonts w:ascii="Tahoma" w:hAnsi="Tahoma" w:cs="Tahoma"/>
                <w:szCs w:val="28"/>
              </w:rPr>
            </w:pPr>
            <w:r w:rsidRPr="00320A55">
              <w:rPr>
                <w:rFonts w:ascii="Tahoma" w:hAnsi="Tahoma" w:cs="Tahoma"/>
                <w:szCs w:val="28"/>
              </w:rPr>
              <w:t>GUIDE DE REMPLISSAGE DU QUESTIONNAIRE D’ENQUETE STATISTIQUE ANNUELLE</w:t>
            </w:r>
          </w:p>
          <w:p w14:paraId="4A40595E" w14:textId="77777777" w:rsidR="00A31D66" w:rsidRPr="00320A55" w:rsidRDefault="00A31D66" w:rsidP="006E0249">
            <w:pPr>
              <w:pStyle w:val="Titre8"/>
              <w:spacing w:line="360" w:lineRule="auto"/>
              <w:rPr>
                <w:rFonts w:ascii="Tahoma" w:hAnsi="Tahoma" w:cs="Tahoma"/>
                <w:szCs w:val="28"/>
              </w:rPr>
            </w:pPr>
            <w:r w:rsidRPr="00320A55">
              <w:rPr>
                <w:rFonts w:ascii="Tahoma" w:hAnsi="Tahoma" w:cs="Tahoma"/>
                <w:szCs w:val="28"/>
              </w:rPr>
              <w:t>ENSEIGNEMENT</w:t>
            </w:r>
            <w:r w:rsidR="00252D70">
              <w:rPr>
                <w:rFonts w:ascii="Tahoma" w:hAnsi="Tahoma" w:cs="Tahoma"/>
                <w:szCs w:val="28"/>
              </w:rPr>
              <w:t xml:space="preserve"> ET FORMATION</w:t>
            </w:r>
          </w:p>
          <w:p w14:paraId="21B138C7" w14:textId="77777777" w:rsidR="0080343F" w:rsidRPr="00320A55" w:rsidRDefault="00A31D66" w:rsidP="006E0249">
            <w:pPr>
              <w:spacing w:line="360" w:lineRule="auto"/>
              <w:jc w:val="center"/>
              <w:rPr>
                <w:rFonts w:ascii="Tahoma" w:hAnsi="Tahoma" w:cs="Tahoma"/>
                <w:b/>
                <w:sz w:val="36"/>
                <w:szCs w:val="28"/>
              </w:rPr>
            </w:pPr>
            <w:r w:rsidRPr="00320A55">
              <w:rPr>
                <w:rFonts w:ascii="Tahoma" w:hAnsi="Tahoma" w:cs="Tahoma"/>
                <w:b/>
                <w:sz w:val="36"/>
                <w:szCs w:val="28"/>
              </w:rPr>
              <w:t>TECHNIQUE</w:t>
            </w:r>
            <w:r w:rsidR="00252D70">
              <w:rPr>
                <w:rFonts w:ascii="Tahoma" w:hAnsi="Tahoma" w:cs="Tahoma"/>
                <w:b/>
                <w:sz w:val="36"/>
                <w:szCs w:val="28"/>
              </w:rPr>
              <w:t>S</w:t>
            </w:r>
            <w:r w:rsidRPr="00320A55">
              <w:rPr>
                <w:rFonts w:ascii="Tahoma" w:hAnsi="Tahoma" w:cs="Tahoma"/>
                <w:b/>
                <w:sz w:val="36"/>
                <w:szCs w:val="28"/>
              </w:rPr>
              <w:t xml:space="preserve"> ET PROFESSIONNEL</w:t>
            </w:r>
            <w:r w:rsidR="00252D70">
              <w:rPr>
                <w:rFonts w:ascii="Tahoma" w:hAnsi="Tahoma" w:cs="Tahoma"/>
                <w:b/>
                <w:sz w:val="36"/>
                <w:szCs w:val="28"/>
              </w:rPr>
              <w:t>S</w:t>
            </w:r>
          </w:p>
          <w:p w14:paraId="26DBE4AA" w14:textId="77777777" w:rsidR="00A31D66" w:rsidRPr="00320A55" w:rsidRDefault="0080343F" w:rsidP="00320A55">
            <w:pPr>
              <w:spacing w:line="360" w:lineRule="auto"/>
              <w:jc w:val="center"/>
              <w:rPr>
                <w:rFonts w:ascii="Tahoma" w:hAnsi="Tahoma" w:cs="Tahoma"/>
                <w:b/>
                <w:sz w:val="28"/>
                <w:szCs w:val="28"/>
                <w:u w:val="single"/>
              </w:rPr>
            </w:pPr>
            <w:r w:rsidRPr="00320A55">
              <w:rPr>
                <w:rFonts w:ascii="Tahoma" w:hAnsi="Tahoma" w:cs="Tahoma"/>
                <w:b/>
                <w:sz w:val="36"/>
                <w:szCs w:val="28"/>
                <w:u w:val="single"/>
              </w:rPr>
              <w:t>COURS DU SOIR</w:t>
            </w:r>
          </w:p>
        </w:tc>
      </w:tr>
    </w:tbl>
    <w:p w14:paraId="1B792B7E" w14:textId="77777777" w:rsidR="00A31D66" w:rsidRDefault="00A31D66" w:rsidP="006E0249">
      <w:pPr>
        <w:jc w:val="both"/>
      </w:pPr>
    </w:p>
    <w:p w14:paraId="12864B1B" w14:textId="77777777" w:rsidR="00D33B04" w:rsidRDefault="00D33B04" w:rsidP="006E0249">
      <w:pPr>
        <w:jc w:val="both"/>
        <w:rPr>
          <w:sz w:val="24"/>
        </w:rPr>
        <w:sectPr w:rsidR="00D33B04" w:rsidSect="00F57C36">
          <w:headerReference w:type="even" r:id="rId7"/>
          <w:headerReference w:type="default" r:id="rId8"/>
          <w:footerReference w:type="default" r:id="rId9"/>
          <w:endnotePr>
            <w:numFmt w:val="decimal"/>
          </w:endnotePr>
          <w:pgSz w:w="11907" w:h="16840" w:code="9"/>
          <w:pgMar w:top="851" w:right="992" w:bottom="1135" w:left="992" w:header="720" w:footer="720" w:gutter="284"/>
          <w:cols w:space="720"/>
        </w:sectPr>
      </w:pPr>
    </w:p>
    <w:p w14:paraId="44FC057A" w14:textId="77777777" w:rsidR="008F1DAE" w:rsidRPr="00B27A67" w:rsidRDefault="00A31D66" w:rsidP="006E0249">
      <w:pPr>
        <w:jc w:val="both"/>
        <w:rPr>
          <w:b/>
          <w:bCs/>
          <w:sz w:val="24"/>
        </w:rPr>
      </w:pPr>
      <w:r w:rsidRPr="00B27A67">
        <w:rPr>
          <w:b/>
          <w:bCs/>
          <w:sz w:val="24"/>
        </w:rPr>
        <w:lastRenderedPageBreak/>
        <w:t>L’enquête annuelle</w:t>
      </w:r>
      <w:r w:rsidR="00D33B04" w:rsidRPr="00B27A67">
        <w:rPr>
          <w:b/>
          <w:bCs/>
          <w:sz w:val="24"/>
        </w:rPr>
        <w:t xml:space="preserve"> « Enseignement</w:t>
      </w:r>
      <w:r w:rsidRPr="00B27A67">
        <w:rPr>
          <w:b/>
          <w:bCs/>
          <w:sz w:val="24"/>
        </w:rPr>
        <w:t xml:space="preserve"> Technique et Professionnel</w:t>
      </w:r>
      <w:r w:rsidR="008F1DAE" w:rsidRPr="00B27A67">
        <w:rPr>
          <w:b/>
          <w:bCs/>
          <w:sz w:val="24"/>
        </w:rPr>
        <w:t xml:space="preserve"> cours du </w:t>
      </w:r>
      <w:r w:rsidR="00D33B04" w:rsidRPr="00B27A67">
        <w:rPr>
          <w:b/>
          <w:bCs/>
          <w:sz w:val="24"/>
        </w:rPr>
        <w:t>soir »</w:t>
      </w:r>
      <w:r w:rsidRPr="00B27A67">
        <w:rPr>
          <w:b/>
          <w:bCs/>
          <w:sz w:val="24"/>
        </w:rPr>
        <w:t xml:space="preserve"> comporte des </w:t>
      </w:r>
      <w:r w:rsidR="00C065E2" w:rsidRPr="00B27A67">
        <w:rPr>
          <w:b/>
          <w:bCs/>
          <w:sz w:val="24"/>
        </w:rPr>
        <w:t>rubriques numérotées de I à XII</w:t>
      </w:r>
      <w:r w:rsidRPr="00B27A67">
        <w:rPr>
          <w:b/>
          <w:bCs/>
          <w:sz w:val="24"/>
        </w:rPr>
        <w:t xml:space="preserve">. </w:t>
      </w:r>
    </w:p>
    <w:p w14:paraId="136AFBC7" w14:textId="77777777" w:rsidR="008F1DAE" w:rsidRDefault="008F1DAE" w:rsidP="006E0249">
      <w:pPr>
        <w:jc w:val="both"/>
        <w:rPr>
          <w:sz w:val="24"/>
        </w:rPr>
      </w:pPr>
    </w:p>
    <w:p w14:paraId="0A49CEB3" w14:textId="77777777" w:rsidR="00A31D66" w:rsidRDefault="00A31D66" w:rsidP="006E0249">
      <w:pPr>
        <w:jc w:val="both"/>
        <w:rPr>
          <w:sz w:val="24"/>
        </w:rPr>
      </w:pPr>
      <w:r>
        <w:rPr>
          <w:sz w:val="24"/>
        </w:rPr>
        <w:t xml:space="preserve">Le questionnaire d’enquête est à remplir en deux (2) exemplaires. : </w:t>
      </w:r>
      <w:r w:rsidR="00EF571C">
        <w:rPr>
          <w:sz w:val="24"/>
        </w:rPr>
        <w:t>Le</w:t>
      </w:r>
      <w:r>
        <w:rPr>
          <w:sz w:val="24"/>
        </w:rPr>
        <w:t xml:space="preserve"> 1er exemplaire pour les archives de l’établissement, le 2</w:t>
      </w:r>
      <w:r>
        <w:rPr>
          <w:sz w:val="24"/>
          <w:vertAlign w:val="superscript"/>
        </w:rPr>
        <w:t>ème</w:t>
      </w:r>
      <w:r>
        <w:rPr>
          <w:sz w:val="24"/>
        </w:rPr>
        <w:t xml:space="preserve"> pour la Direction régionale dont relève l’établissement.</w:t>
      </w:r>
    </w:p>
    <w:p w14:paraId="4C8B4E7E" w14:textId="77777777" w:rsidR="00A31D66" w:rsidRDefault="00364DCF" w:rsidP="006E0249">
      <w:pPr>
        <w:jc w:val="both"/>
        <w:rPr>
          <w:sz w:val="24"/>
        </w:rPr>
      </w:pPr>
      <w:r>
        <w:rPr>
          <w:sz w:val="24"/>
        </w:rPr>
        <w:t xml:space="preserve">Toutes les questions du présent questionnaire doivent être entièrement et </w:t>
      </w:r>
      <w:r w:rsidR="00D33B04">
        <w:rPr>
          <w:sz w:val="24"/>
        </w:rPr>
        <w:t>correctement répondues</w:t>
      </w:r>
      <w:r w:rsidR="00C065E2">
        <w:rPr>
          <w:sz w:val="24"/>
        </w:rPr>
        <w:t>.</w:t>
      </w:r>
    </w:p>
    <w:p w14:paraId="174F0AB9" w14:textId="77777777" w:rsidR="00A31D66" w:rsidRDefault="00D33B04" w:rsidP="006E0249">
      <w:pPr>
        <w:jc w:val="both"/>
        <w:rPr>
          <w:sz w:val="24"/>
        </w:rPr>
      </w:pPr>
      <w:r>
        <w:rPr>
          <w:sz w:val="24"/>
        </w:rPr>
        <w:t>Les rubriques</w:t>
      </w:r>
      <w:r w:rsidR="00A31D66">
        <w:rPr>
          <w:sz w:val="24"/>
        </w:rPr>
        <w:t xml:space="preserve"> doivent être remplies dans l’ordre ci-dessous indiqué.</w:t>
      </w:r>
    </w:p>
    <w:p w14:paraId="4E5B119B" w14:textId="77777777" w:rsidR="00A31D66" w:rsidRDefault="00A31D66" w:rsidP="006E0249">
      <w:pPr>
        <w:jc w:val="both"/>
        <w:rPr>
          <w:b/>
          <w:sz w:val="24"/>
          <w:u w:val="single"/>
        </w:rPr>
      </w:pPr>
    </w:p>
    <w:p w14:paraId="16BF3C35" w14:textId="77777777" w:rsidR="00A31D66" w:rsidRDefault="00A31D66" w:rsidP="00305508">
      <w:pPr>
        <w:jc w:val="both"/>
        <w:rPr>
          <w:sz w:val="24"/>
        </w:rPr>
      </w:pPr>
      <w:r>
        <w:rPr>
          <w:b/>
          <w:sz w:val="24"/>
        </w:rPr>
        <w:t xml:space="preserve">I – IDENTIFICATION ET LOCALISATION DE L’ETABLISSEMENT </w:t>
      </w:r>
      <w:r>
        <w:rPr>
          <w:sz w:val="24"/>
        </w:rPr>
        <w:t>(Page 1)</w:t>
      </w:r>
    </w:p>
    <w:p w14:paraId="41756903" w14:textId="77777777" w:rsidR="00A31D66" w:rsidRDefault="00A31D66" w:rsidP="00305508">
      <w:pPr>
        <w:jc w:val="both"/>
        <w:rPr>
          <w:sz w:val="24"/>
        </w:rPr>
      </w:pPr>
    </w:p>
    <w:p w14:paraId="504A74ED" w14:textId="77777777" w:rsidR="0080343F" w:rsidRDefault="00A31D66" w:rsidP="006E0249">
      <w:pPr>
        <w:ind w:left="284"/>
        <w:jc w:val="both"/>
        <w:rPr>
          <w:sz w:val="24"/>
        </w:rPr>
      </w:pPr>
      <w:r>
        <w:rPr>
          <w:sz w:val="24"/>
        </w:rPr>
        <w:sym w:font="Symbol" w:char="F0DE"/>
      </w:r>
      <w:r>
        <w:rPr>
          <w:sz w:val="24"/>
        </w:rPr>
        <w:tab/>
      </w:r>
      <w:r w:rsidRPr="000B7E64">
        <w:rPr>
          <w:b/>
          <w:sz w:val="24"/>
        </w:rPr>
        <w:t>1.1</w:t>
      </w:r>
      <w:r>
        <w:rPr>
          <w:sz w:val="24"/>
        </w:rPr>
        <w:t> :</w:t>
      </w:r>
      <w:r>
        <w:rPr>
          <w:sz w:val="24"/>
        </w:rPr>
        <w:tab/>
      </w:r>
      <w:r w:rsidR="000B0532" w:rsidRPr="000B0532">
        <w:rPr>
          <w:b/>
          <w:sz w:val="24"/>
          <w:u w:val="single"/>
        </w:rPr>
        <w:t>Dénomination du cours du soir</w:t>
      </w:r>
      <w:r w:rsidR="000B0532">
        <w:rPr>
          <w:sz w:val="24"/>
        </w:rPr>
        <w:t xml:space="preserve"> : </w:t>
      </w:r>
      <w:r w:rsidR="0080343F">
        <w:rPr>
          <w:sz w:val="24"/>
        </w:rPr>
        <w:t>écrire en majuscules et en caractères d’imprimerie la dénomination du cours du soir.</w:t>
      </w:r>
    </w:p>
    <w:p w14:paraId="537483F5" w14:textId="77777777" w:rsidR="0080343F" w:rsidRDefault="0080343F" w:rsidP="006E0249">
      <w:pPr>
        <w:jc w:val="both"/>
        <w:rPr>
          <w:sz w:val="24"/>
        </w:rPr>
      </w:pPr>
      <w:r>
        <w:rPr>
          <w:sz w:val="24"/>
        </w:rPr>
        <w:t>Si l’établissement cours du soir vient de changer de nom,</w:t>
      </w:r>
      <w:r w:rsidR="000B0532">
        <w:rPr>
          <w:sz w:val="24"/>
        </w:rPr>
        <w:t xml:space="preserve"> ajouter ex. cours du soir</w:t>
      </w:r>
    </w:p>
    <w:p w14:paraId="37F7425E" w14:textId="77777777" w:rsidR="0080343F" w:rsidRDefault="0080343F" w:rsidP="006E0249">
      <w:pPr>
        <w:ind w:left="2124" w:firstLine="708"/>
        <w:jc w:val="both"/>
        <w:rPr>
          <w:sz w:val="24"/>
        </w:rPr>
      </w:pPr>
    </w:p>
    <w:p w14:paraId="23B9ED5C" w14:textId="77777777" w:rsidR="0080343F" w:rsidRDefault="0080343F" w:rsidP="006E0249">
      <w:pPr>
        <w:ind w:left="284"/>
        <w:jc w:val="both"/>
        <w:rPr>
          <w:sz w:val="24"/>
        </w:rPr>
      </w:pPr>
      <w:r>
        <w:rPr>
          <w:sz w:val="24"/>
        </w:rPr>
        <w:sym w:font="Symbol" w:char="F0DE"/>
      </w:r>
      <w:r w:rsidR="000B0532">
        <w:rPr>
          <w:sz w:val="24"/>
        </w:rPr>
        <w:tab/>
      </w:r>
      <w:r w:rsidR="000B0532" w:rsidRPr="000B7E64">
        <w:rPr>
          <w:b/>
          <w:sz w:val="24"/>
        </w:rPr>
        <w:t>1.2</w:t>
      </w:r>
      <w:r w:rsidR="000B0532">
        <w:rPr>
          <w:sz w:val="24"/>
        </w:rPr>
        <w:t xml:space="preserve"> : </w:t>
      </w:r>
      <w:r w:rsidR="000B0532" w:rsidRPr="000B0532">
        <w:rPr>
          <w:b/>
          <w:sz w:val="24"/>
          <w:u w:val="single"/>
        </w:rPr>
        <w:t>Nom de l'établissement hôte</w:t>
      </w:r>
      <w:r w:rsidR="000B0532">
        <w:rPr>
          <w:sz w:val="24"/>
        </w:rPr>
        <w:t xml:space="preserve"> : </w:t>
      </w:r>
      <w:r>
        <w:rPr>
          <w:sz w:val="24"/>
        </w:rPr>
        <w:t>Préciser le nom de l’établissement qui abrite le cours du soir.</w:t>
      </w:r>
    </w:p>
    <w:p w14:paraId="2ED3BAC4" w14:textId="77777777" w:rsidR="00A31D66" w:rsidRDefault="00A31D66" w:rsidP="006E0249">
      <w:pPr>
        <w:ind w:left="1416"/>
        <w:jc w:val="both"/>
        <w:rPr>
          <w:sz w:val="24"/>
        </w:rPr>
      </w:pPr>
    </w:p>
    <w:p w14:paraId="0BB0AA9A" w14:textId="77777777" w:rsidR="00EF571C" w:rsidRDefault="00A31D66" w:rsidP="006E0249">
      <w:pPr>
        <w:ind w:left="284"/>
        <w:jc w:val="both"/>
        <w:rPr>
          <w:sz w:val="24"/>
        </w:rPr>
      </w:pPr>
      <w:r>
        <w:rPr>
          <w:sz w:val="24"/>
        </w:rPr>
        <w:sym w:font="Symbol" w:char="F0DE"/>
      </w:r>
      <w:r>
        <w:rPr>
          <w:sz w:val="24"/>
        </w:rPr>
        <w:tab/>
      </w:r>
      <w:r w:rsidRPr="000B7E64">
        <w:rPr>
          <w:b/>
          <w:sz w:val="24"/>
        </w:rPr>
        <w:t>1.</w:t>
      </w:r>
      <w:r w:rsidR="0080343F" w:rsidRPr="000B7E64">
        <w:rPr>
          <w:b/>
          <w:sz w:val="24"/>
        </w:rPr>
        <w:t>3</w:t>
      </w:r>
      <w:r>
        <w:rPr>
          <w:sz w:val="24"/>
        </w:rPr>
        <w:t> :</w:t>
      </w:r>
      <w:r>
        <w:rPr>
          <w:sz w:val="24"/>
        </w:rPr>
        <w:tab/>
      </w:r>
      <w:r w:rsidR="000B0532" w:rsidRPr="000B0532">
        <w:rPr>
          <w:b/>
          <w:sz w:val="24"/>
          <w:u w:val="single"/>
        </w:rPr>
        <w:t>Code Cours du soir</w:t>
      </w:r>
      <w:r w:rsidR="000B0532">
        <w:rPr>
          <w:b/>
          <w:sz w:val="24"/>
          <w:u w:val="single"/>
        </w:rPr>
        <w:t> </w:t>
      </w:r>
      <w:r w:rsidR="000B0532">
        <w:rPr>
          <w:sz w:val="24"/>
        </w:rPr>
        <w:t xml:space="preserve">: </w:t>
      </w:r>
      <w:r w:rsidR="00EF571C">
        <w:rPr>
          <w:sz w:val="24"/>
        </w:rPr>
        <w:t>Se référer aux codes attribués à chaque</w:t>
      </w:r>
      <w:r w:rsidR="00C20110">
        <w:rPr>
          <w:sz w:val="24"/>
        </w:rPr>
        <w:t xml:space="preserve"> </w:t>
      </w:r>
      <w:r w:rsidR="00EF571C">
        <w:rPr>
          <w:sz w:val="24"/>
        </w:rPr>
        <w:t xml:space="preserve">établissement </w:t>
      </w:r>
      <w:r w:rsidR="0080343F">
        <w:rPr>
          <w:sz w:val="24"/>
        </w:rPr>
        <w:t xml:space="preserve">cours du soir </w:t>
      </w:r>
      <w:r w:rsidR="00EF571C">
        <w:rPr>
          <w:sz w:val="24"/>
        </w:rPr>
        <w:t>et disponible à la Direction Régionale.</w:t>
      </w:r>
      <w:r w:rsidR="00C20110">
        <w:rPr>
          <w:sz w:val="24"/>
        </w:rPr>
        <w:t xml:space="preserve"> </w:t>
      </w:r>
      <w:r w:rsidR="0080343F">
        <w:rPr>
          <w:sz w:val="24"/>
        </w:rPr>
        <w:t>Si</w:t>
      </w:r>
      <w:r w:rsidR="00EF571C">
        <w:rPr>
          <w:sz w:val="24"/>
        </w:rPr>
        <w:t xml:space="preserve"> c’est un nouvel établissement ne rien écrire dans ces cases.</w:t>
      </w:r>
    </w:p>
    <w:p w14:paraId="138D8EAB" w14:textId="77777777" w:rsidR="00A31D66" w:rsidRDefault="00A31D66" w:rsidP="000B0532">
      <w:pPr>
        <w:jc w:val="both"/>
        <w:rPr>
          <w:sz w:val="24"/>
        </w:rPr>
      </w:pPr>
    </w:p>
    <w:p w14:paraId="38A6FCDB" w14:textId="77777777" w:rsidR="00DA0FAA" w:rsidRDefault="00A31D66" w:rsidP="006E0249">
      <w:pPr>
        <w:ind w:left="284"/>
        <w:jc w:val="both"/>
        <w:rPr>
          <w:sz w:val="24"/>
        </w:rPr>
      </w:pPr>
      <w:r>
        <w:rPr>
          <w:sz w:val="24"/>
        </w:rPr>
        <w:sym w:font="Symbol" w:char="F0DE"/>
      </w:r>
      <w:r>
        <w:rPr>
          <w:sz w:val="24"/>
        </w:rPr>
        <w:tab/>
      </w:r>
      <w:r w:rsidRPr="000B7E64">
        <w:rPr>
          <w:b/>
          <w:sz w:val="24"/>
        </w:rPr>
        <w:t>1.</w:t>
      </w:r>
      <w:r w:rsidR="0080343F" w:rsidRPr="000B7E64">
        <w:rPr>
          <w:b/>
          <w:sz w:val="24"/>
        </w:rPr>
        <w:t>4</w:t>
      </w:r>
      <w:r w:rsidR="00DA0FAA">
        <w:rPr>
          <w:sz w:val="24"/>
        </w:rPr>
        <w:t> :</w:t>
      </w:r>
      <w:r w:rsidR="00C20110">
        <w:rPr>
          <w:sz w:val="24"/>
        </w:rPr>
        <w:tab/>
      </w:r>
      <w:r w:rsidR="000B0532">
        <w:rPr>
          <w:sz w:val="24"/>
        </w:rPr>
        <w:t xml:space="preserve"> </w:t>
      </w:r>
      <w:r w:rsidR="000B0532" w:rsidRPr="000B0532">
        <w:rPr>
          <w:b/>
          <w:sz w:val="24"/>
          <w:u w:val="single"/>
        </w:rPr>
        <w:t xml:space="preserve">Année d'ouverture </w:t>
      </w:r>
      <w:r w:rsidR="00C20110" w:rsidRPr="00C20110">
        <w:rPr>
          <w:sz w:val="24"/>
        </w:rPr>
        <w:t>:</w:t>
      </w:r>
      <w:r w:rsidR="009A54A1">
        <w:rPr>
          <w:sz w:val="24"/>
        </w:rPr>
        <w:t xml:space="preserve"> </w:t>
      </w:r>
      <w:r w:rsidR="00DA0FAA">
        <w:rPr>
          <w:sz w:val="24"/>
        </w:rPr>
        <w:t xml:space="preserve">Inscrire l’année d’autorisation d’ouverture </w:t>
      </w:r>
      <w:r w:rsidR="00C20110">
        <w:rPr>
          <w:sz w:val="24"/>
        </w:rPr>
        <w:t xml:space="preserve">du cours du soir </w:t>
      </w:r>
      <w:r w:rsidR="00DA0FAA">
        <w:rPr>
          <w:sz w:val="24"/>
        </w:rPr>
        <w:t>indiqué sur son Arrêté d’ouverture, par exemple : si la date</w:t>
      </w:r>
      <w:r w:rsidR="00C20110">
        <w:rPr>
          <w:sz w:val="24"/>
        </w:rPr>
        <w:t xml:space="preserve"> </w:t>
      </w:r>
      <w:r w:rsidR="00DA0FAA">
        <w:rPr>
          <w:sz w:val="24"/>
        </w:rPr>
        <w:t>d’ouverture de l’établissement est de 15 septembre 1992, alors</w:t>
      </w:r>
      <w:r w:rsidR="003D5152">
        <w:rPr>
          <w:sz w:val="24"/>
        </w:rPr>
        <w:t xml:space="preserve"> </w:t>
      </w:r>
      <w:r w:rsidR="00DA0FAA">
        <w:rPr>
          <w:sz w:val="24"/>
        </w:rPr>
        <w:t xml:space="preserve">écrire de la façon suivante :   1   </w:t>
      </w:r>
      <w:r w:rsidR="00DA0FAA">
        <w:rPr>
          <w:rFonts w:ascii="Univers" w:hAnsi="Univers"/>
          <w:sz w:val="24"/>
        </w:rPr>
        <w:t>|</w:t>
      </w:r>
      <w:r w:rsidR="00DA0FAA">
        <w:rPr>
          <w:sz w:val="24"/>
        </w:rPr>
        <w:t xml:space="preserve"> 9 </w:t>
      </w:r>
      <w:r w:rsidR="00DA0FAA">
        <w:rPr>
          <w:rFonts w:ascii="Univers" w:hAnsi="Univers"/>
          <w:sz w:val="24"/>
        </w:rPr>
        <w:t>|</w:t>
      </w:r>
      <w:r w:rsidR="00DA0FAA">
        <w:rPr>
          <w:sz w:val="24"/>
        </w:rPr>
        <w:t xml:space="preserve"> 9 </w:t>
      </w:r>
      <w:r w:rsidR="00DA0FAA">
        <w:rPr>
          <w:rFonts w:ascii="Univers" w:hAnsi="Univers"/>
          <w:sz w:val="24"/>
        </w:rPr>
        <w:t>|</w:t>
      </w:r>
      <w:r w:rsidR="00DA0FAA">
        <w:rPr>
          <w:sz w:val="24"/>
        </w:rPr>
        <w:t xml:space="preserve"> 2</w:t>
      </w:r>
    </w:p>
    <w:p w14:paraId="793F2304" w14:textId="77777777" w:rsidR="00923DEF" w:rsidRDefault="00923DEF" w:rsidP="006E0249">
      <w:pPr>
        <w:ind w:left="284"/>
        <w:jc w:val="both"/>
        <w:rPr>
          <w:sz w:val="24"/>
        </w:rPr>
      </w:pPr>
      <w:r>
        <w:rPr>
          <w:sz w:val="24"/>
        </w:rPr>
        <w:sym w:font="Symbol" w:char="F0DE"/>
      </w:r>
      <w:r>
        <w:rPr>
          <w:sz w:val="24"/>
        </w:rPr>
        <w:tab/>
        <w:t>1.5 : Si reconnu, les références de l’acte de reconnaissance</w:t>
      </w:r>
    </w:p>
    <w:p w14:paraId="062F38E8" w14:textId="77777777" w:rsidR="000B0532" w:rsidRDefault="000B0532" w:rsidP="000B0532">
      <w:pPr>
        <w:jc w:val="both"/>
        <w:rPr>
          <w:sz w:val="24"/>
        </w:rPr>
      </w:pPr>
    </w:p>
    <w:p w14:paraId="5CA6D7D9" w14:textId="77777777" w:rsidR="00364DCF" w:rsidRDefault="00364DCF" w:rsidP="006E0249">
      <w:pPr>
        <w:ind w:left="284"/>
        <w:jc w:val="both"/>
        <w:rPr>
          <w:sz w:val="24"/>
        </w:rPr>
      </w:pPr>
      <w:r>
        <w:rPr>
          <w:sz w:val="24"/>
        </w:rPr>
        <w:sym w:font="Symbol" w:char="F0DE"/>
      </w:r>
      <w:r w:rsidRPr="000B7E64">
        <w:rPr>
          <w:b/>
          <w:sz w:val="24"/>
        </w:rPr>
        <w:t>1.</w:t>
      </w:r>
      <w:r w:rsidR="0080343F" w:rsidRPr="000B7E64">
        <w:rPr>
          <w:b/>
          <w:sz w:val="24"/>
        </w:rPr>
        <w:t>5</w:t>
      </w:r>
      <w:r w:rsidRPr="000B7E64">
        <w:rPr>
          <w:b/>
          <w:sz w:val="24"/>
        </w:rPr>
        <w:t xml:space="preserve"> et 1.</w:t>
      </w:r>
      <w:r w:rsidR="0080343F" w:rsidRPr="000B7E64">
        <w:rPr>
          <w:b/>
          <w:sz w:val="24"/>
        </w:rPr>
        <w:t>8</w:t>
      </w:r>
      <w:r>
        <w:rPr>
          <w:sz w:val="24"/>
        </w:rPr>
        <w:t>: cocher la bonne réponse</w:t>
      </w:r>
    </w:p>
    <w:p w14:paraId="07B3892F" w14:textId="77777777" w:rsidR="004123AE" w:rsidRDefault="004123AE" w:rsidP="006E0249">
      <w:pPr>
        <w:ind w:left="708" w:firstLine="708"/>
        <w:jc w:val="both"/>
        <w:rPr>
          <w:sz w:val="24"/>
        </w:rPr>
      </w:pPr>
    </w:p>
    <w:p w14:paraId="0DA29264" w14:textId="77777777" w:rsidR="00387DD7" w:rsidRDefault="00387DD7" w:rsidP="000B0532">
      <w:pPr>
        <w:ind w:left="284"/>
        <w:jc w:val="both"/>
        <w:rPr>
          <w:sz w:val="24"/>
        </w:rPr>
      </w:pPr>
      <w:r>
        <w:rPr>
          <w:sz w:val="24"/>
        </w:rPr>
        <w:sym w:font="Symbol" w:char="F0DE"/>
      </w:r>
      <w:r w:rsidRPr="000B7E64">
        <w:rPr>
          <w:b/>
          <w:sz w:val="24"/>
        </w:rPr>
        <w:t>1.9</w:t>
      </w:r>
      <w:r>
        <w:rPr>
          <w:sz w:val="24"/>
        </w:rPr>
        <w:t> : Pour les villes de Ouagadougou et de Bobo-Dioulasso, précisez le nouveau</w:t>
      </w:r>
      <w:r w:rsidR="003D5152">
        <w:rPr>
          <w:sz w:val="24"/>
        </w:rPr>
        <w:t xml:space="preserve"> </w:t>
      </w:r>
      <w:r>
        <w:rPr>
          <w:sz w:val="24"/>
        </w:rPr>
        <w:t xml:space="preserve">numéro de l’arrondissement et du secteur en ajoutant la mention ex pour l’ancien </w:t>
      </w:r>
      <w:r w:rsidR="00D33B04">
        <w:rPr>
          <w:sz w:val="24"/>
        </w:rPr>
        <w:t>numéro. Exemple</w:t>
      </w:r>
      <w:r>
        <w:rPr>
          <w:sz w:val="24"/>
        </w:rPr>
        <w:t>1 : arrondissement N°7 (ex arrondissement N°2).</w:t>
      </w:r>
      <w:r w:rsidR="000B0532">
        <w:rPr>
          <w:sz w:val="24"/>
        </w:rPr>
        <w:t xml:space="preserve"> </w:t>
      </w:r>
      <w:r>
        <w:rPr>
          <w:sz w:val="24"/>
        </w:rPr>
        <w:t>Exemple2 : secteur N°30 (ex secteur N°10).</w:t>
      </w:r>
    </w:p>
    <w:p w14:paraId="30D6B04A" w14:textId="77777777" w:rsidR="000B0532" w:rsidRDefault="000B0532" w:rsidP="000B0532">
      <w:pPr>
        <w:ind w:left="284"/>
        <w:jc w:val="both"/>
        <w:rPr>
          <w:sz w:val="24"/>
        </w:rPr>
      </w:pPr>
    </w:p>
    <w:p w14:paraId="3735D5EF" w14:textId="77777777" w:rsidR="00B6395B" w:rsidRDefault="00B6395B" w:rsidP="00B6395B">
      <w:pPr>
        <w:ind w:left="284"/>
        <w:jc w:val="both"/>
        <w:rPr>
          <w:sz w:val="24"/>
        </w:rPr>
      </w:pPr>
      <w:r>
        <w:rPr>
          <w:sz w:val="24"/>
        </w:rPr>
        <w:sym w:font="Symbol" w:char="F0DE"/>
      </w:r>
      <w:r w:rsidRPr="000B7E64">
        <w:rPr>
          <w:b/>
          <w:sz w:val="24"/>
        </w:rPr>
        <w:t>1.10</w:t>
      </w:r>
      <w:r>
        <w:rPr>
          <w:sz w:val="24"/>
        </w:rPr>
        <w:t xml:space="preserve"> : </w:t>
      </w:r>
      <w:r w:rsidRPr="005A6606">
        <w:rPr>
          <w:b/>
          <w:sz w:val="24"/>
          <w:u w:val="single"/>
        </w:rPr>
        <w:t>Milieu </w:t>
      </w:r>
      <w:r>
        <w:rPr>
          <w:sz w:val="24"/>
        </w:rPr>
        <w:t>: Cocher la bonne réponse.</w:t>
      </w:r>
    </w:p>
    <w:p w14:paraId="275CFD81" w14:textId="77777777" w:rsidR="003D5152" w:rsidRDefault="003D5152" w:rsidP="006E0249">
      <w:pPr>
        <w:ind w:left="284"/>
        <w:jc w:val="both"/>
        <w:rPr>
          <w:sz w:val="24"/>
        </w:rPr>
      </w:pPr>
      <w:r>
        <w:rPr>
          <w:sz w:val="24"/>
        </w:rPr>
        <w:sym w:font="Symbol" w:char="F0DE"/>
      </w:r>
      <w:r w:rsidR="00B6395B" w:rsidRPr="000B7E64">
        <w:rPr>
          <w:b/>
          <w:sz w:val="24"/>
        </w:rPr>
        <w:t>1.11</w:t>
      </w:r>
      <w:r>
        <w:rPr>
          <w:sz w:val="24"/>
        </w:rPr>
        <w:t> : Donner toutes les informations</w:t>
      </w:r>
      <w:r w:rsidR="00EC656B">
        <w:rPr>
          <w:sz w:val="24"/>
        </w:rPr>
        <w:t xml:space="preserve"> concernant le cours du soir et son responsable.</w:t>
      </w:r>
    </w:p>
    <w:p w14:paraId="357602E0" w14:textId="77777777" w:rsidR="00A31D66" w:rsidRDefault="00A31D66" w:rsidP="006E0249">
      <w:pPr>
        <w:jc w:val="both"/>
        <w:rPr>
          <w:sz w:val="24"/>
        </w:rPr>
      </w:pPr>
    </w:p>
    <w:p w14:paraId="0B590A05" w14:textId="77777777" w:rsidR="0080343F" w:rsidRDefault="0080343F" w:rsidP="006E0249">
      <w:pPr>
        <w:jc w:val="both"/>
        <w:rPr>
          <w:sz w:val="24"/>
        </w:rPr>
      </w:pPr>
      <w:r>
        <w:rPr>
          <w:b/>
          <w:sz w:val="24"/>
        </w:rPr>
        <w:t xml:space="preserve">II – </w:t>
      </w:r>
      <w:r w:rsidR="00CF7127">
        <w:rPr>
          <w:b/>
          <w:sz w:val="24"/>
        </w:rPr>
        <w:t>DONNEES FINANCIERES</w:t>
      </w:r>
      <w:r>
        <w:rPr>
          <w:b/>
          <w:sz w:val="24"/>
        </w:rPr>
        <w:t xml:space="preserve"> COURS DU SOIR </w:t>
      </w:r>
      <w:r>
        <w:rPr>
          <w:sz w:val="24"/>
        </w:rPr>
        <w:t>(Page 2)</w:t>
      </w:r>
    </w:p>
    <w:p w14:paraId="71E20F98" w14:textId="77777777" w:rsidR="00CF7127" w:rsidRDefault="00CF7127" w:rsidP="00CF7127">
      <w:pPr>
        <w:jc w:val="both"/>
        <w:rPr>
          <w:b/>
          <w:sz w:val="24"/>
        </w:rPr>
      </w:pPr>
    </w:p>
    <w:p w14:paraId="087D39C0" w14:textId="75B99791" w:rsidR="00CF7127" w:rsidRPr="00CF7127" w:rsidRDefault="00CF7127" w:rsidP="00CF7127">
      <w:pPr>
        <w:spacing w:line="276" w:lineRule="auto"/>
        <w:jc w:val="both"/>
        <w:rPr>
          <w:b/>
          <w:sz w:val="24"/>
        </w:rPr>
      </w:pPr>
      <w:r w:rsidRPr="00CF7127">
        <w:rPr>
          <w:b/>
          <w:sz w:val="24"/>
        </w:rPr>
        <w:t>2.1 Contribution par élève de l'année scolaire en cours</w:t>
      </w:r>
      <w:r>
        <w:rPr>
          <w:b/>
          <w:sz w:val="24"/>
        </w:rPr>
        <w:t xml:space="preserve"> (20</w:t>
      </w:r>
      <w:r w:rsidR="00B27A67">
        <w:rPr>
          <w:b/>
          <w:sz w:val="24"/>
        </w:rPr>
        <w:t>21</w:t>
      </w:r>
      <w:r>
        <w:rPr>
          <w:b/>
          <w:sz w:val="24"/>
        </w:rPr>
        <w:t>/20</w:t>
      </w:r>
      <w:r w:rsidR="00B27A67">
        <w:rPr>
          <w:b/>
          <w:sz w:val="24"/>
        </w:rPr>
        <w:t>22</w:t>
      </w:r>
      <w:r>
        <w:rPr>
          <w:b/>
          <w:sz w:val="24"/>
        </w:rPr>
        <w:t>)</w:t>
      </w:r>
    </w:p>
    <w:p w14:paraId="471D3438" w14:textId="77777777" w:rsidR="00CF7127" w:rsidRDefault="00CF7127" w:rsidP="00CF7127">
      <w:pPr>
        <w:spacing w:line="276" w:lineRule="auto"/>
        <w:jc w:val="both"/>
        <w:rPr>
          <w:sz w:val="24"/>
        </w:rPr>
      </w:pPr>
      <w:r>
        <w:rPr>
          <w:sz w:val="24"/>
        </w:rPr>
        <w:t>Il s’agit de mentionner le montant des frais de scolarité par cycle.</w:t>
      </w:r>
    </w:p>
    <w:p w14:paraId="46692E65" w14:textId="77777777" w:rsidR="0080343F" w:rsidRDefault="0080343F" w:rsidP="006E0249">
      <w:pPr>
        <w:jc w:val="both"/>
        <w:rPr>
          <w:sz w:val="24"/>
        </w:rPr>
      </w:pPr>
    </w:p>
    <w:p w14:paraId="4C25C1AA" w14:textId="672D6997" w:rsidR="00F5323F" w:rsidRDefault="00F5323F" w:rsidP="00CF7127">
      <w:pPr>
        <w:jc w:val="both"/>
        <w:rPr>
          <w:sz w:val="24"/>
        </w:rPr>
      </w:pPr>
      <w:r>
        <w:rPr>
          <w:sz w:val="24"/>
        </w:rPr>
        <w:t xml:space="preserve">Il s’agit d’indiquer les dépenses de fonctionnement et les autres dépenses (à préciser) effectivement effectuées par le cours du soir au cours de </w:t>
      </w:r>
      <w:r>
        <w:rPr>
          <w:b/>
          <w:bCs/>
          <w:sz w:val="24"/>
          <w:u w:val="single"/>
        </w:rPr>
        <w:t>l’année scolaire écoulée</w:t>
      </w:r>
      <w:r w:rsidR="00AD767F">
        <w:rPr>
          <w:sz w:val="24"/>
        </w:rPr>
        <w:t xml:space="preserve"> c’est à dire en </w:t>
      </w:r>
      <w:r w:rsidR="00CF7127">
        <w:rPr>
          <w:sz w:val="24"/>
        </w:rPr>
        <w:t>20</w:t>
      </w:r>
      <w:r w:rsidR="00B27A67">
        <w:rPr>
          <w:sz w:val="24"/>
        </w:rPr>
        <w:t>20</w:t>
      </w:r>
      <w:r w:rsidR="00857407">
        <w:rPr>
          <w:sz w:val="24"/>
        </w:rPr>
        <w:t>/</w:t>
      </w:r>
      <w:r w:rsidR="00CF7127">
        <w:rPr>
          <w:sz w:val="24"/>
        </w:rPr>
        <w:t>20</w:t>
      </w:r>
      <w:r w:rsidR="00B27A67">
        <w:rPr>
          <w:sz w:val="24"/>
        </w:rPr>
        <w:t>21</w:t>
      </w:r>
      <w:r w:rsidR="006636C7">
        <w:rPr>
          <w:sz w:val="24"/>
        </w:rPr>
        <w:t xml:space="preserve"> </w:t>
      </w:r>
      <w:r>
        <w:rPr>
          <w:sz w:val="24"/>
        </w:rPr>
        <w:t>en franc CFA.</w:t>
      </w:r>
    </w:p>
    <w:p w14:paraId="5F8382F4" w14:textId="77777777" w:rsidR="008B34B8" w:rsidRDefault="008B34B8" w:rsidP="00CF7127">
      <w:pPr>
        <w:jc w:val="both"/>
        <w:rPr>
          <w:sz w:val="24"/>
        </w:rPr>
      </w:pPr>
    </w:p>
    <w:p w14:paraId="5343AF91" w14:textId="2AE8D312" w:rsidR="00F5323F" w:rsidRPr="00CF7127" w:rsidRDefault="00CF7127" w:rsidP="006E0249">
      <w:pPr>
        <w:jc w:val="both"/>
        <w:rPr>
          <w:b/>
          <w:sz w:val="24"/>
        </w:rPr>
      </w:pPr>
      <w:r>
        <w:rPr>
          <w:b/>
          <w:sz w:val="24"/>
        </w:rPr>
        <w:t xml:space="preserve">2.2 </w:t>
      </w:r>
      <w:r w:rsidRPr="00CF7127">
        <w:rPr>
          <w:b/>
          <w:sz w:val="24"/>
        </w:rPr>
        <w:t>DEPENSES EFFECTUEES PAR L'ETABLISSEMENT L'ANNEE SCOLAIRE PRECEDENTE</w:t>
      </w:r>
      <w:r>
        <w:rPr>
          <w:b/>
          <w:sz w:val="24"/>
        </w:rPr>
        <w:t xml:space="preserve"> (20</w:t>
      </w:r>
      <w:r w:rsidR="00B27A67">
        <w:rPr>
          <w:b/>
          <w:sz w:val="24"/>
        </w:rPr>
        <w:t>20</w:t>
      </w:r>
      <w:r>
        <w:rPr>
          <w:b/>
          <w:sz w:val="24"/>
        </w:rPr>
        <w:t>/20</w:t>
      </w:r>
      <w:r w:rsidR="00B27A67">
        <w:rPr>
          <w:b/>
          <w:sz w:val="24"/>
        </w:rPr>
        <w:t>2</w:t>
      </w:r>
      <w:r>
        <w:rPr>
          <w:b/>
          <w:sz w:val="24"/>
        </w:rPr>
        <w:t>1)</w:t>
      </w:r>
    </w:p>
    <w:p w14:paraId="66B34137" w14:textId="77777777" w:rsidR="00F5323F" w:rsidRDefault="00F5323F" w:rsidP="006E0249">
      <w:pPr>
        <w:ind w:left="284"/>
        <w:jc w:val="both"/>
        <w:rPr>
          <w:sz w:val="24"/>
        </w:rPr>
      </w:pPr>
      <w:r>
        <w:rPr>
          <w:sz w:val="24"/>
        </w:rPr>
        <w:sym w:font="Symbol" w:char="F0DE"/>
      </w:r>
      <w:r>
        <w:rPr>
          <w:sz w:val="24"/>
        </w:rPr>
        <w:tab/>
        <w:t>Dépenses de fonctionnement : donner pour chaque objet de la dépense (fournitures de bureau, salaire du personnel enseignant par exemple) son montant</w:t>
      </w:r>
      <w:r w:rsidRPr="00A67AF3">
        <w:rPr>
          <w:sz w:val="24"/>
        </w:rPr>
        <w:t xml:space="preserve"> </w:t>
      </w:r>
      <w:r>
        <w:rPr>
          <w:sz w:val="24"/>
        </w:rPr>
        <w:t>en F CFA.</w:t>
      </w:r>
    </w:p>
    <w:p w14:paraId="05D9B845" w14:textId="77777777" w:rsidR="009543E4" w:rsidRDefault="00F5323F" w:rsidP="00D33B04">
      <w:pPr>
        <w:ind w:left="284"/>
        <w:jc w:val="both"/>
        <w:rPr>
          <w:sz w:val="24"/>
        </w:rPr>
      </w:pPr>
      <w:r>
        <w:rPr>
          <w:sz w:val="24"/>
        </w:rPr>
        <w:sym w:font="Symbol" w:char="F0DE"/>
      </w:r>
      <w:r>
        <w:rPr>
          <w:sz w:val="24"/>
        </w:rPr>
        <w:tab/>
        <w:t xml:space="preserve">Autres dépenses : indiquer le montant total des menues </w:t>
      </w:r>
      <w:r w:rsidR="00D33B04">
        <w:rPr>
          <w:sz w:val="24"/>
        </w:rPr>
        <w:t>dépenses non</w:t>
      </w:r>
      <w:r>
        <w:rPr>
          <w:sz w:val="24"/>
        </w:rPr>
        <w:t xml:space="preserve"> répertoriées dans la liste des dépenses de fonctionnement.</w:t>
      </w:r>
    </w:p>
    <w:p w14:paraId="0C7EE804" w14:textId="77777777" w:rsidR="00D33B04" w:rsidRDefault="00D33B04" w:rsidP="00D33B04">
      <w:pPr>
        <w:ind w:left="284"/>
        <w:jc w:val="both"/>
        <w:rPr>
          <w:sz w:val="24"/>
        </w:rPr>
      </w:pPr>
    </w:p>
    <w:p w14:paraId="7B9796B9" w14:textId="77777777" w:rsidR="00D33B04" w:rsidRDefault="00D33B04" w:rsidP="00D33B04">
      <w:pPr>
        <w:ind w:left="284"/>
        <w:jc w:val="both"/>
        <w:rPr>
          <w:sz w:val="24"/>
        </w:rPr>
      </w:pPr>
    </w:p>
    <w:p w14:paraId="017E3D08" w14:textId="77777777" w:rsidR="00A31D66" w:rsidRDefault="008B34B8" w:rsidP="006E0249">
      <w:pPr>
        <w:ind w:left="705" w:hanging="705"/>
        <w:jc w:val="both"/>
        <w:rPr>
          <w:sz w:val="24"/>
        </w:rPr>
      </w:pPr>
      <w:r>
        <w:rPr>
          <w:b/>
          <w:sz w:val="24"/>
        </w:rPr>
        <w:lastRenderedPageBreak/>
        <w:t>III</w:t>
      </w:r>
      <w:r w:rsidR="007F28C7">
        <w:rPr>
          <w:b/>
          <w:sz w:val="24"/>
        </w:rPr>
        <w:t xml:space="preserve">. </w:t>
      </w:r>
      <w:r w:rsidR="00A31D66">
        <w:rPr>
          <w:b/>
          <w:sz w:val="24"/>
        </w:rPr>
        <w:t>–</w:t>
      </w:r>
      <w:r w:rsidR="00035782">
        <w:rPr>
          <w:b/>
          <w:sz w:val="24"/>
        </w:rPr>
        <w:t>REPARTIT</w:t>
      </w:r>
      <w:r w:rsidR="00C87F81">
        <w:rPr>
          <w:b/>
          <w:sz w:val="24"/>
        </w:rPr>
        <w:t xml:space="preserve">ION DES ELEVES PAR AGE </w:t>
      </w:r>
      <w:r w:rsidR="00923DEF">
        <w:rPr>
          <w:b/>
          <w:sz w:val="24"/>
        </w:rPr>
        <w:t xml:space="preserve">ET PAR SEXE </w:t>
      </w:r>
      <w:r w:rsidR="00C87F81">
        <w:rPr>
          <w:b/>
          <w:sz w:val="24"/>
        </w:rPr>
        <w:t>SELON LE NIVEAU</w:t>
      </w:r>
      <w:r w:rsidR="00C87F81">
        <w:rPr>
          <w:sz w:val="24"/>
        </w:rPr>
        <w:t xml:space="preserve"> (</w:t>
      </w:r>
      <w:r w:rsidR="00035782">
        <w:rPr>
          <w:sz w:val="24"/>
        </w:rPr>
        <w:t>Pages</w:t>
      </w:r>
      <w:r w:rsidR="00F165C4">
        <w:rPr>
          <w:sz w:val="24"/>
        </w:rPr>
        <w:t xml:space="preserve"> </w:t>
      </w:r>
      <w:r w:rsidR="00F5323F">
        <w:rPr>
          <w:sz w:val="24"/>
        </w:rPr>
        <w:t>3</w:t>
      </w:r>
      <w:r w:rsidR="00035782">
        <w:rPr>
          <w:sz w:val="24"/>
        </w:rPr>
        <w:t xml:space="preserve"> à </w:t>
      </w:r>
      <w:r w:rsidR="00F5323F">
        <w:rPr>
          <w:sz w:val="24"/>
        </w:rPr>
        <w:t>6</w:t>
      </w:r>
      <w:r w:rsidR="00A31D66">
        <w:rPr>
          <w:sz w:val="24"/>
        </w:rPr>
        <w:t>)</w:t>
      </w:r>
    </w:p>
    <w:p w14:paraId="62F81F44" w14:textId="77777777" w:rsidR="00A31D66" w:rsidRDefault="00A31D66" w:rsidP="006E0249">
      <w:pPr>
        <w:ind w:left="708"/>
        <w:jc w:val="both"/>
        <w:rPr>
          <w:b/>
          <w:sz w:val="24"/>
        </w:rPr>
      </w:pPr>
    </w:p>
    <w:p w14:paraId="63D458DB" w14:textId="77777777" w:rsidR="00A31D66" w:rsidRPr="00FF7469" w:rsidRDefault="007F28C7" w:rsidP="00305508">
      <w:pPr>
        <w:jc w:val="both"/>
        <w:rPr>
          <w:b/>
          <w:sz w:val="24"/>
        </w:rPr>
      </w:pPr>
      <w:r>
        <w:rPr>
          <w:b/>
          <w:sz w:val="24"/>
        </w:rPr>
        <w:t>I</w:t>
      </w:r>
      <w:r w:rsidR="008B34B8">
        <w:rPr>
          <w:b/>
          <w:sz w:val="24"/>
        </w:rPr>
        <w:t>II</w:t>
      </w:r>
      <w:r w:rsidR="00C87F81" w:rsidRPr="00FF7469">
        <w:rPr>
          <w:b/>
          <w:sz w:val="24"/>
        </w:rPr>
        <w:t>.1</w:t>
      </w:r>
      <w:r w:rsidR="00A31D66" w:rsidRPr="00FF7469">
        <w:rPr>
          <w:b/>
          <w:sz w:val="24"/>
        </w:rPr>
        <w:t> :</w:t>
      </w:r>
      <w:r w:rsidR="00A31D66" w:rsidRPr="00FF7469">
        <w:rPr>
          <w:b/>
          <w:sz w:val="24"/>
        </w:rPr>
        <w:tab/>
      </w:r>
      <w:r w:rsidR="00A31D66" w:rsidRPr="00FF7469">
        <w:rPr>
          <w:b/>
          <w:bCs/>
          <w:sz w:val="24"/>
        </w:rPr>
        <w:t xml:space="preserve">Cycle </w:t>
      </w:r>
      <w:r w:rsidR="00FA4971" w:rsidRPr="00FF7469">
        <w:rPr>
          <w:b/>
          <w:bCs/>
          <w:sz w:val="24"/>
        </w:rPr>
        <w:t>court</w:t>
      </w:r>
      <w:r w:rsidR="00FA4971" w:rsidRPr="00FF7469">
        <w:rPr>
          <w:b/>
          <w:sz w:val="24"/>
        </w:rPr>
        <w:t xml:space="preserve"> </w:t>
      </w:r>
      <w:r w:rsidR="00F5323F" w:rsidRPr="00F5323F">
        <w:rPr>
          <w:sz w:val="24"/>
        </w:rPr>
        <w:t>(page 3)</w:t>
      </w:r>
    </w:p>
    <w:p w14:paraId="6461B71A" w14:textId="77777777" w:rsidR="001429C8" w:rsidRDefault="001429C8" w:rsidP="006E0249">
      <w:pPr>
        <w:ind w:left="1068" w:firstLine="348"/>
        <w:jc w:val="both"/>
        <w:rPr>
          <w:sz w:val="24"/>
        </w:rPr>
      </w:pPr>
    </w:p>
    <w:p w14:paraId="13BA4FB8" w14:textId="77777777" w:rsidR="00C87F81" w:rsidRPr="00FF7469" w:rsidRDefault="007F28C7" w:rsidP="008B34B8">
      <w:pPr>
        <w:jc w:val="both"/>
        <w:rPr>
          <w:b/>
          <w:sz w:val="24"/>
        </w:rPr>
      </w:pPr>
      <w:r>
        <w:rPr>
          <w:b/>
          <w:sz w:val="24"/>
        </w:rPr>
        <w:t>I</w:t>
      </w:r>
      <w:r w:rsidR="008B34B8">
        <w:rPr>
          <w:b/>
          <w:sz w:val="24"/>
        </w:rPr>
        <w:t>II</w:t>
      </w:r>
      <w:r w:rsidR="00A31D66" w:rsidRPr="00FF7469">
        <w:rPr>
          <w:b/>
          <w:sz w:val="24"/>
        </w:rPr>
        <w:t>.1.1 :</w:t>
      </w:r>
      <w:r w:rsidR="00A31D66" w:rsidRPr="00FF7469">
        <w:rPr>
          <w:b/>
          <w:sz w:val="24"/>
        </w:rPr>
        <w:tab/>
        <w:t>Répartition des élèves</w:t>
      </w:r>
      <w:r w:rsidR="00C87F81" w:rsidRPr="00FF7469">
        <w:rPr>
          <w:b/>
          <w:sz w:val="24"/>
        </w:rPr>
        <w:t xml:space="preserve"> des filières par niveau selon l’âge</w:t>
      </w:r>
      <w:r w:rsidR="00A31D66" w:rsidRPr="00FF7469">
        <w:rPr>
          <w:b/>
          <w:sz w:val="24"/>
        </w:rPr>
        <w:t xml:space="preserve"> </w:t>
      </w:r>
    </w:p>
    <w:p w14:paraId="6D90EF34" w14:textId="77777777" w:rsidR="00A31D66" w:rsidRDefault="00A31D66" w:rsidP="006E0249">
      <w:pPr>
        <w:jc w:val="both"/>
        <w:rPr>
          <w:sz w:val="24"/>
        </w:rPr>
      </w:pPr>
      <w:r>
        <w:rPr>
          <w:sz w:val="24"/>
        </w:rPr>
        <w:t>Cette rubrique est à remplir à partir des listes nominatives des élèves. Le décompte des élèves se fait par lecture en ligne, année de naissance par année de naissance.</w:t>
      </w:r>
    </w:p>
    <w:p w14:paraId="6C3581EB" w14:textId="77777777" w:rsidR="00A31D66" w:rsidRDefault="00A31D66" w:rsidP="008B34B8">
      <w:pPr>
        <w:jc w:val="both"/>
        <w:rPr>
          <w:sz w:val="24"/>
        </w:rPr>
      </w:pPr>
    </w:p>
    <w:p w14:paraId="5BC60117" w14:textId="77777777" w:rsidR="00A31D66" w:rsidRDefault="00774BFC" w:rsidP="006E0249">
      <w:pPr>
        <w:numPr>
          <w:ilvl w:val="0"/>
          <w:numId w:val="5"/>
        </w:numPr>
        <w:tabs>
          <w:tab w:val="clear" w:pos="1068"/>
        </w:tabs>
        <w:ind w:left="567"/>
        <w:jc w:val="both"/>
        <w:rPr>
          <w:sz w:val="24"/>
        </w:rPr>
      </w:pPr>
      <w:r>
        <w:rPr>
          <w:sz w:val="24"/>
        </w:rPr>
        <w:t xml:space="preserve">Indiquer la section </w:t>
      </w:r>
      <w:r w:rsidR="00A31D66">
        <w:rPr>
          <w:sz w:val="24"/>
        </w:rPr>
        <w:t>de la façon suivante :</w:t>
      </w:r>
    </w:p>
    <w:p w14:paraId="5624BEC6" w14:textId="77777777" w:rsidR="00A31D66" w:rsidRDefault="00A31D66" w:rsidP="006E0249">
      <w:pPr>
        <w:ind w:left="1068" w:firstLine="708"/>
        <w:jc w:val="both"/>
        <w:rPr>
          <w:sz w:val="24"/>
        </w:rPr>
      </w:pPr>
      <w:r>
        <w:rPr>
          <w:sz w:val="24"/>
        </w:rPr>
        <w:t>IND pour la section INDustrielle</w:t>
      </w:r>
    </w:p>
    <w:p w14:paraId="5AB78F97" w14:textId="77777777" w:rsidR="00A31D66" w:rsidRDefault="00A31D66" w:rsidP="006E0249">
      <w:pPr>
        <w:ind w:left="1068" w:firstLine="708"/>
        <w:jc w:val="both"/>
        <w:rPr>
          <w:sz w:val="24"/>
        </w:rPr>
      </w:pPr>
      <w:r>
        <w:rPr>
          <w:sz w:val="24"/>
        </w:rPr>
        <w:t>TER pour la section TERtiaire</w:t>
      </w:r>
    </w:p>
    <w:p w14:paraId="4F0C6FA4" w14:textId="77777777" w:rsidR="00A31D66" w:rsidRDefault="00A31D66" w:rsidP="006E0249">
      <w:pPr>
        <w:ind w:left="1068" w:firstLine="708"/>
        <w:jc w:val="both"/>
        <w:rPr>
          <w:sz w:val="24"/>
        </w:rPr>
      </w:pPr>
      <w:r>
        <w:rPr>
          <w:sz w:val="24"/>
        </w:rPr>
        <w:t xml:space="preserve">AGR pour la section </w:t>
      </w:r>
      <w:r w:rsidR="00774BFC">
        <w:rPr>
          <w:sz w:val="24"/>
        </w:rPr>
        <w:t>sylvo-</w:t>
      </w:r>
      <w:r w:rsidR="00F165C4">
        <w:rPr>
          <w:sz w:val="24"/>
        </w:rPr>
        <w:t>AGR</w:t>
      </w:r>
      <w:r>
        <w:rPr>
          <w:sz w:val="24"/>
        </w:rPr>
        <w:t>icole.</w:t>
      </w:r>
    </w:p>
    <w:p w14:paraId="2B23D3FA" w14:textId="77777777" w:rsidR="00A31D66" w:rsidRDefault="00A31D66" w:rsidP="006E0249">
      <w:pPr>
        <w:jc w:val="both"/>
        <w:rPr>
          <w:sz w:val="24"/>
        </w:rPr>
      </w:pPr>
      <w:r>
        <w:rPr>
          <w:sz w:val="24"/>
        </w:rPr>
        <w:t>Sous chaque section concernée, vous préciserez la filière</w:t>
      </w:r>
      <w:r w:rsidR="00F6334A">
        <w:rPr>
          <w:sz w:val="24"/>
        </w:rPr>
        <w:t xml:space="preserve"> </w:t>
      </w:r>
      <w:r w:rsidR="00F6334A" w:rsidRPr="00F6334A">
        <w:rPr>
          <w:b/>
          <w:sz w:val="24"/>
        </w:rPr>
        <w:t>(Spécialité</w:t>
      </w:r>
      <w:r w:rsidR="00F6334A">
        <w:rPr>
          <w:sz w:val="24"/>
        </w:rPr>
        <w:t>)</w:t>
      </w:r>
      <w:r>
        <w:rPr>
          <w:sz w:val="24"/>
        </w:rPr>
        <w:t xml:space="preserve"> (comptabilité, secrétariat, mécanique auto, maçonnerie etc.). Sous la filière, il s’agira de cocher le niveau concerné (AP : Année Préparatoire, 1</w:t>
      </w:r>
      <w:r>
        <w:rPr>
          <w:sz w:val="24"/>
          <w:vertAlign w:val="superscript"/>
        </w:rPr>
        <w:t>ère</w:t>
      </w:r>
      <w:r>
        <w:rPr>
          <w:sz w:val="24"/>
        </w:rPr>
        <w:t xml:space="preserve"> AFP : 1</w:t>
      </w:r>
      <w:r>
        <w:rPr>
          <w:sz w:val="24"/>
          <w:vertAlign w:val="superscript"/>
        </w:rPr>
        <w:t>ère</w:t>
      </w:r>
      <w:r>
        <w:rPr>
          <w:sz w:val="24"/>
        </w:rPr>
        <w:t xml:space="preserve"> Année de Formation Professionnelle, etc.)</w:t>
      </w:r>
      <w:r w:rsidR="00F6334A">
        <w:rPr>
          <w:sz w:val="24"/>
        </w:rPr>
        <w:t xml:space="preserve"> en précisant le nombre de classes du niveau coché.</w:t>
      </w:r>
      <w:r>
        <w:rPr>
          <w:sz w:val="24"/>
        </w:rPr>
        <w:t xml:space="preserve"> </w:t>
      </w:r>
      <w:r w:rsidR="00FF7469">
        <w:rPr>
          <w:sz w:val="24"/>
        </w:rPr>
        <w:t xml:space="preserve">Sous chaque niveau (AP, AFP1, AFP2, </w:t>
      </w:r>
      <w:r w:rsidR="00F165C4">
        <w:rPr>
          <w:sz w:val="24"/>
        </w:rPr>
        <w:t>etc.</w:t>
      </w:r>
      <w:r w:rsidR="00FF7469">
        <w:rPr>
          <w:sz w:val="24"/>
        </w:rPr>
        <w:t xml:space="preserve">), répartir l’effectif total </w:t>
      </w:r>
      <w:r w:rsidR="00F6334A">
        <w:rPr>
          <w:sz w:val="24"/>
        </w:rPr>
        <w:t xml:space="preserve">de toutes les classes </w:t>
      </w:r>
      <w:r w:rsidR="00FF7469">
        <w:rPr>
          <w:sz w:val="24"/>
        </w:rPr>
        <w:t xml:space="preserve">du niveau concerné selon l’année de naissance (ou âge). Par exemple </w:t>
      </w:r>
      <w:r w:rsidR="00FF7469" w:rsidRPr="000B19FD">
        <w:rPr>
          <w:b/>
          <w:sz w:val="24"/>
        </w:rPr>
        <w:t xml:space="preserve">l’effectif total du niveau </w:t>
      </w:r>
      <w:r w:rsidR="00FF7469">
        <w:rPr>
          <w:b/>
          <w:sz w:val="24"/>
        </w:rPr>
        <w:t>AP</w:t>
      </w:r>
      <w:r w:rsidR="00FF7469" w:rsidRPr="000B19FD">
        <w:rPr>
          <w:b/>
          <w:sz w:val="24"/>
        </w:rPr>
        <w:t xml:space="preserve"> est le cumul de toutes les classes </w:t>
      </w:r>
      <w:r w:rsidR="00F165C4" w:rsidRPr="000B19FD">
        <w:rPr>
          <w:b/>
          <w:sz w:val="24"/>
        </w:rPr>
        <w:t xml:space="preserve">d’AP (AP </w:t>
      </w:r>
      <w:r w:rsidR="00F165C4" w:rsidRPr="00D60210">
        <w:rPr>
          <w:sz w:val="24"/>
        </w:rPr>
        <w:t>A</w:t>
      </w:r>
      <w:r w:rsidR="00FF7469">
        <w:rPr>
          <w:sz w:val="24"/>
        </w:rPr>
        <w:t xml:space="preserve">, </w:t>
      </w:r>
      <w:r w:rsidR="00FF7469" w:rsidRPr="00FF7469">
        <w:rPr>
          <w:b/>
          <w:sz w:val="24"/>
        </w:rPr>
        <w:t>AP</w:t>
      </w:r>
      <w:r w:rsidR="00FF7469">
        <w:rPr>
          <w:sz w:val="24"/>
        </w:rPr>
        <w:t xml:space="preserve"> B, </w:t>
      </w:r>
      <w:r w:rsidR="00FF7469" w:rsidRPr="00FF7469">
        <w:rPr>
          <w:b/>
          <w:sz w:val="24"/>
        </w:rPr>
        <w:t>AP</w:t>
      </w:r>
      <w:r w:rsidR="00FF7469">
        <w:rPr>
          <w:sz w:val="24"/>
        </w:rPr>
        <w:t xml:space="preserve"> C, etc.). Cela reste valable pour le remplissage des tableaux </w:t>
      </w:r>
      <w:r w:rsidR="00F5323F">
        <w:rPr>
          <w:sz w:val="24"/>
        </w:rPr>
        <w:t>III</w:t>
      </w:r>
      <w:r>
        <w:rPr>
          <w:sz w:val="24"/>
        </w:rPr>
        <w:t xml:space="preserve">.1.2 et </w:t>
      </w:r>
      <w:r w:rsidR="00F5323F">
        <w:rPr>
          <w:sz w:val="24"/>
        </w:rPr>
        <w:t>III</w:t>
      </w:r>
      <w:r>
        <w:rPr>
          <w:sz w:val="24"/>
        </w:rPr>
        <w:t>.1.3.</w:t>
      </w:r>
    </w:p>
    <w:p w14:paraId="1887D8CB" w14:textId="77777777" w:rsidR="00FF7469" w:rsidRDefault="00FF7469" w:rsidP="006E0249">
      <w:pPr>
        <w:jc w:val="both"/>
        <w:rPr>
          <w:sz w:val="24"/>
        </w:rPr>
      </w:pPr>
    </w:p>
    <w:p w14:paraId="2E94955A" w14:textId="77777777" w:rsidR="00FF7469" w:rsidRDefault="00FF7469" w:rsidP="006E0249">
      <w:pPr>
        <w:numPr>
          <w:ilvl w:val="0"/>
          <w:numId w:val="5"/>
        </w:numPr>
        <w:tabs>
          <w:tab w:val="clear" w:pos="1068"/>
        </w:tabs>
        <w:ind w:left="567"/>
        <w:jc w:val="both"/>
        <w:rPr>
          <w:sz w:val="24"/>
        </w:rPr>
      </w:pPr>
      <w:r>
        <w:rPr>
          <w:sz w:val="24"/>
        </w:rPr>
        <w:t xml:space="preserve">Préciser par niveau le nombre d’élèves ayant </w:t>
      </w:r>
      <w:r w:rsidR="005D1271">
        <w:rPr>
          <w:sz w:val="24"/>
        </w:rPr>
        <w:t xml:space="preserve">les deux parents décédés ou </w:t>
      </w:r>
      <w:r>
        <w:rPr>
          <w:sz w:val="24"/>
        </w:rPr>
        <w:t xml:space="preserve">le père décédé, </w:t>
      </w:r>
      <w:r w:rsidR="005D1271">
        <w:rPr>
          <w:sz w:val="24"/>
        </w:rPr>
        <w:t xml:space="preserve">ou </w:t>
      </w:r>
      <w:r>
        <w:rPr>
          <w:sz w:val="24"/>
        </w:rPr>
        <w:t xml:space="preserve">la mère </w:t>
      </w:r>
      <w:r w:rsidR="005D1271">
        <w:rPr>
          <w:sz w:val="24"/>
        </w:rPr>
        <w:t>décédée. Procéder selon l’ordre indiqué afin d’éviter le double comptage.</w:t>
      </w:r>
      <w:r>
        <w:rPr>
          <w:sz w:val="24"/>
        </w:rPr>
        <w:t xml:space="preserve">    </w:t>
      </w:r>
    </w:p>
    <w:p w14:paraId="15325A9D" w14:textId="77777777" w:rsidR="00FF7469" w:rsidRDefault="00FF7469" w:rsidP="006E0249">
      <w:pPr>
        <w:ind w:firstLine="708"/>
        <w:jc w:val="both"/>
        <w:rPr>
          <w:sz w:val="24"/>
        </w:rPr>
      </w:pPr>
      <w:r>
        <w:rPr>
          <w:sz w:val="24"/>
        </w:rPr>
        <w:t xml:space="preserve">      </w:t>
      </w:r>
    </w:p>
    <w:p w14:paraId="47CB065C" w14:textId="77777777" w:rsidR="00FF7469" w:rsidRDefault="00FF7469" w:rsidP="006E0249">
      <w:pPr>
        <w:numPr>
          <w:ilvl w:val="0"/>
          <w:numId w:val="5"/>
        </w:numPr>
        <w:tabs>
          <w:tab w:val="clear" w:pos="1068"/>
        </w:tabs>
        <w:ind w:left="567"/>
        <w:jc w:val="both"/>
        <w:rPr>
          <w:sz w:val="24"/>
        </w:rPr>
      </w:pPr>
      <w:r>
        <w:rPr>
          <w:sz w:val="24"/>
        </w:rPr>
        <w:t>Préciser par niveau et par sexe le nombre de redoublants (tous âges confondus).</w:t>
      </w:r>
    </w:p>
    <w:p w14:paraId="52BFE2A5" w14:textId="77777777" w:rsidR="00FF7469" w:rsidRDefault="00FF7469" w:rsidP="006E0249">
      <w:pPr>
        <w:ind w:left="708"/>
        <w:jc w:val="both"/>
        <w:rPr>
          <w:sz w:val="24"/>
        </w:rPr>
      </w:pPr>
    </w:p>
    <w:p w14:paraId="2666AB03" w14:textId="77777777" w:rsidR="00FF7469" w:rsidRDefault="00FF7469" w:rsidP="006E0249">
      <w:pPr>
        <w:numPr>
          <w:ilvl w:val="0"/>
          <w:numId w:val="5"/>
        </w:numPr>
        <w:tabs>
          <w:tab w:val="clear" w:pos="1068"/>
        </w:tabs>
        <w:ind w:left="567"/>
        <w:jc w:val="both"/>
        <w:rPr>
          <w:sz w:val="24"/>
        </w:rPr>
      </w:pPr>
      <w:r>
        <w:rPr>
          <w:sz w:val="24"/>
        </w:rPr>
        <w:t xml:space="preserve">Préciser le nombre d’élèves parrainés (tous âges confondus). Les élèves parrainés sont ceux qui bénéficient de soutien financier ou matériel de la part d’organismes internationaux, d’ONG, d’associations ou de toute autre personne de bienfaisance qui le notifient à l’établissement. </w:t>
      </w:r>
    </w:p>
    <w:p w14:paraId="4BBB481D" w14:textId="77777777" w:rsidR="00FF7469" w:rsidRPr="000B7E64" w:rsidRDefault="00EE0EF7" w:rsidP="000B7E64">
      <w:pPr>
        <w:pStyle w:val="Paragraphedeliste"/>
        <w:numPr>
          <w:ilvl w:val="0"/>
          <w:numId w:val="24"/>
        </w:numPr>
        <w:ind w:left="567" w:hanging="283"/>
        <w:jc w:val="both"/>
        <w:rPr>
          <w:sz w:val="24"/>
        </w:rPr>
      </w:pPr>
      <w:r w:rsidRPr="000B7E64">
        <w:rPr>
          <w:sz w:val="24"/>
        </w:rPr>
        <w:t>Elèves déplacés internes : il s’agit des élèves réinscrits dans votre école suite à un problème (insécurité, catastrophe…) survenu dans son école d’origine.</w:t>
      </w:r>
    </w:p>
    <w:p w14:paraId="6ACA58F3" w14:textId="77777777" w:rsidR="00A31D66" w:rsidRPr="00FF7469" w:rsidRDefault="007F28C7" w:rsidP="005A6606">
      <w:pPr>
        <w:jc w:val="both"/>
        <w:rPr>
          <w:b/>
          <w:sz w:val="24"/>
        </w:rPr>
      </w:pPr>
      <w:r>
        <w:rPr>
          <w:b/>
          <w:sz w:val="24"/>
        </w:rPr>
        <w:t>I</w:t>
      </w:r>
      <w:r w:rsidR="008B34B8">
        <w:rPr>
          <w:b/>
          <w:sz w:val="24"/>
        </w:rPr>
        <w:t>II</w:t>
      </w:r>
      <w:r w:rsidR="00F5323F">
        <w:rPr>
          <w:b/>
          <w:sz w:val="24"/>
        </w:rPr>
        <w:t xml:space="preserve">.1.2 : </w:t>
      </w:r>
      <w:r w:rsidR="00C87F81" w:rsidRPr="00FF7469">
        <w:rPr>
          <w:b/>
          <w:sz w:val="24"/>
        </w:rPr>
        <w:t xml:space="preserve">Répartition des </w:t>
      </w:r>
      <w:r w:rsidR="00A31D66" w:rsidRPr="00FF7469">
        <w:rPr>
          <w:b/>
          <w:sz w:val="24"/>
        </w:rPr>
        <w:t>élèves par niveau et par classe selon la situation</w:t>
      </w:r>
      <w:r w:rsidR="005A6606">
        <w:rPr>
          <w:b/>
          <w:sz w:val="24"/>
        </w:rPr>
        <w:t xml:space="preserve"> </w:t>
      </w:r>
      <w:r w:rsidR="0079669E" w:rsidRPr="00FF7469">
        <w:rPr>
          <w:b/>
          <w:sz w:val="24"/>
        </w:rPr>
        <w:t>S</w:t>
      </w:r>
      <w:r w:rsidR="00A31D66" w:rsidRPr="00FF7469">
        <w:rPr>
          <w:b/>
          <w:sz w:val="24"/>
        </w:rPr>
        <w:t>ocio</w:t>
      </w:r>
      <w:r w:rsidR="0079669E">
        <w:rPr>
          <w:b/>
          <w:sz w:val="24"/>
        </w:rPr>
        <w:t>-</w:t>
      </w:r>
      <w:r w:rsidR="00A31D66" w:rsidRPr="00FF7469">
        <w:rPr>
          <w:b/>
          <w:sz w:val="24"/>
        </w:rPr>
        <w:t>professionnelle d</w:t>
      </w:r>
      <w:r w:rsidR="00C87F81" w:rsidRPr="00FF7469">
        <w:rPr>
          <w:b/>
          <w:sz w:val="24"/>
        </w:rPr>
        <w:t xml:space="preserve">u parent </w:t>
      </w:r>
      <w:r w:rsidR="00923DEF">
        <w:rPr>
          <w:b/>
          <w:sz w:val="24"/>
        </w:rPr>
        <w:t>ou du tuteur</w:t>
      </w:r>
      <w:r w:rsidR="00C87F81" w:rsidRPr="00FF7469">
        <w:rPr>
          <w:b/>
          <w:sz w:val="24"/>
        </w:rPr>
        <w:t>.</w:t>
      </w:r>
    </w:p>
    <w:p w14:paraId="6FC34900" w14:textId="77777777" w:rsidR="00A31D66" w:rsidRDefault="00A31D66" w:rsidP="006E0249">
      <w:pPr>
        <w:ind w:left="1416" w:firstLine="708"/>
        <w:jc w:val="both"/>
        <w:rPr>
          <w:sz w:val="24"/>
        </w:rPr>
      </w:pPr>
    </w:p>
    <w:p w14:paraId="31D48667" w14:textId="77777777" w:rsidR="00FF7469" w:rsidRDefault="00FF7469" w:rsidP="006E0249">
      <w:pPr>
        <w:jc w:val="both"/>
        <w:rPr>
          <w:sz w:val="24"/>
        </w:rPr>
      </w:pPr>
      <w:r>
        <w:rPr>
          <w:sz w:val="24"/>
        </w:rPr>
        <w:t xml:space="preserve">Le tableau de cette rubrique est à remplir correctement avec la plus grande attention. </w:t>
      </w:r>
    </w:p>
    <w:p w14:paraId="4134EB92" w14:textId="77777777" w:rsidR="00FF7469" w:rsidRDefault="00FF7469" w:rsidP="006E0249">
      <w:pPr>
        <w:ind w:left="708"/>
        <w:jc w:val="both"/>
        <w:rPr>
          <w:b/>
          <w:sz w:val="24"/>
        </w:rPr>
      </w:pPr>
    </w:p>
    <w:p w14:paraId="263E04D3" w14:textId="77777777" w:rsidR="00FF7469" w:rsidRDefault="00FF7469" w:rsidP="006E0249">
      <w:pPr>
        <w:numPr>
          <w:ilvl w:val="0"/>
          <w:numId w:val="13"/>
        </w:numPr>
        <w:tabs>
          <w:tab w:val="clear" w:pos="2138"/>
        </w:tabs>
        <w:ind w:left="567" w:hanging="283"/>
        <w:jc w:val="both"/>
        <w:rPr>
          <w:sz w:val="24"/>
        </w:rPr>
      </w:pPr>
      <w:r>
        <w:rPr>
          <w:sz w:val="24"/>
        </w:rPr>
        <w:t>Le décompte des élèves se fait par lecture en ligne c’est à dire situation socio</w:t>
      </w:r>
      <w:r w:rsidR="00923DEF">
        <w:rPr>
          <w:sz w:val="24"/>
        </w:rPr>
        <w:t>-</w:t>
      </w:r>
      <w:r>
        <w:rPr>
          <w:sz w:val="24"/>
        </w:rPr>
        <w:t>professionnelle par situation socio</w:t>
      </w:r>
      <w:r w:rsidR="00923DEF">
        <w:rPr>
          <w:sz w:val="24"/>
        </w:rPr>
        <w:t>-</w:t>
      </w:r>
      <w:r>
        <w:rPr>
          <w:sz w:val="24"/>
        </w:rPr>
        <w:t>professionnelle</w:t>
      </w:r>
      <w:r w:rsidR="00F165C4">
        <w:rPr>
          <w:sz w:val="24"/>
        </w:rPr>
        <w:t>.</w:t>
      </w:r>
    </w:p>
    <w:p w14:paraId="344BE2C0" w14:textId="77777777" w:rsidR="00FF7469" w:rsidRDefault="00FF7469" w:rsidP="006E0249">
      <w:pPr>
        <w:ind w:left="1410"/>
        <w:jc w:val="both"/>
        <w:rPr>
          <w:sz w:val="24"/>
        </w:rPr>
      </w:pPr>
    </w:p>
    <w:p w14:paraId="5E46C042" w14:textId="77777777" w:rsidR="00FF7469" w:rsidRDefault="00FF7469" w:rsidP="006E0249">
      <w:pPr>
        <w:numPr>
          <w:ilvl w:val="0"/>
          <w:numId w:val="13"/>
        </w:numPr>
        <w:tabs>
          <w:tab w:val="clear" w:pos="2138"/>
        </w:tabs>
        <w:ind w:left="567" w:hanging="283"/>
        <w:jc w:val="both"/>
        <w:rPr>
          <w:sz w:val="24"/>
        </w:rPr>
      </w:pPr>
      <w:r>
        <w:rPr>
          <w:sz w:val="24"/>
        </w:rPr>
        <w:t xml:space="preserve">Le nombre total des élèves par sexe dans ce tableau doit être identique au nombre total par sexe inscrit au tableau </w:t>
      </w:r>
      <w:r w:rsidR="00F5323F">
        <w:rPr>
          <w:sz w:val="24"/>
        </w:rPr>
        <w:t>III</w:t>
      </w:r>
      <w:r>
        <w:rPr>
          <w:sz w:val="24"/>
        </w:rPr>
        <w:t>.1.1.</w:t>
      </w:r>
    </w:p>
    <w:p w14:paraId="5B4A7C04" w14:textId="77777777" w:rsidR="008E0B5F" w:rsidRDefault="008E0B5F" w:rsidP="006E0249">
      <w:pPr>
        <w:jc w:val="both"/>
        <w:rPr>
          <w:sz w:val="24"/>
        </w:rPr>
      </w:pPr>
    </w:p>
    <w:p w14:paraId="53848FB3" w14:textId="77777777" w:rsidR="008E0B5F" w:rsidRDefault="008E0B5F" w:rsidP="006E0249">
      <w:pPr>
        <w:jc w:val="both"/>
        <w:rPr>
          <w:b/>
          <w:sz w:val="24"/>
        </w:rPr>
      </w:pPr>
      <w:r w:rsidRPr="00BA30CA">
        <w:rPr>
          <w:b/>
          <w:sz w:val="24"/>
        </w:rPr>
        <w:t xml:space="preserve">NB : il faut </w:t>
      </w:r>
      <w:r w:rsidR="00446D33">
        <w:rPr>
          <w:b/>
          <w:sz w:val="24"/>
        </w:rPr>
        <w:t>comprendre</w:t>
      </w:r>
      <w:r w:rsidRPr="00BA30CA">
        <w:rPr>
          <w:b/>
          <w:sz w:val="24"/>
        </w:rPr>
        <w:t xml:space="preserve"> par « parent, </w:t>
      </w:r>
      <w:r w:rsidR="00923DEF">
        <w:rPr>
          <w:b/>
          <w:sz w:val="24"/>
        </w:rPr>
        <w:t>tuteur »</w:t>
      </w:r>
      <w:r w:rsidRPr="00BA30CA">
        <w:rPr>
          <w:b/>
          <w:sz w:val="24"/>
        </w:rPr>
        <w:t>, la personne qui assure les responsabilités de la famille et</w:t>
      </w:r>
      <w:r>
        <w:rPr>
          <w:b/>
          <w:sz w:val="24"/>
        </w:rPr>
        <w:t xml:space="preserve">/ou </w:t>
      </w:r>
      <w:r w:rsidRPr="00BA30CA">
        <w:rPr>
          <w:b/>
          <w:sz w:val="24"/>
        </w:rPr>
        <w:t>a les enfants à sa charge.</w:t>
      </w:r>
    </w:p>
    <w:p w14:paraId="1F89B599" w14:textId="77777777" w:rsidR="00276B3C" w:rsidRPr="00BA30CA" w:rsidRDefault="00276B3C" w:rsidP="006E0249">
      <w:pPr>
        <w:jc w:val="both"/>
        <w:rPr>
          <w:b/>
          <w:sz w:val="24"/>
        </w:rPr>
      </w:pPr>
    </w:p>
    <w:p w14:paraId="010873D2" w14:textId="77777777" w:rsidR="00A31D66" w:rsidRPr="00FF7469" w:rsidRDefault="008B34B8" w:rsidP="006E0249">
      <w:pPr>
        <w:jc w:val="both"/>
        <w:rPr>
          <w:b/>
          <w:sz w:val="24"/>
        </w:rPr>
      </w:pPr>
      <w:r>
        <w:rPr>
          <w:b/>
          <w:sz w:val="24"/>
        </w:rPr>
        <w:t>III</w:t>
      </w:r>
      <w:r w:rsidR="00A31D66" w:rsidRPr="00FF7469">
        <w:rPr>
          <w:b/>
          <w:sz w:val="24"/>
        </w:rPr>
        <w:t>.1.3 :</w:t>
      </w:r>
      <w:r w:rsidR="00A31D66" w:rsidRPr="00FF7469">
        <w:rPr>
          <w:b/>
          <w:sz w:val="24"/>
        </w:rPr>
        <w:tab/>
        <w:t xml:space="preserve">Répartition des élèves par niveau selon la nationalité </w:t>
      </w:r>
    </w:p>
    <w:p w14:paraId="3C4FEC79" w14:textId="77777777" w:rsidR="00A31D66" w:rsidRDefault="00A31D66" w:rsidP="005A6606">
      <w:pPr>
        <w:jc w:val="both"/>
        <w:rPr>
          <w:sz w:val="24"/>
        </w:rPr>
      </w:pPr>
    </w:p>
    <w:p w14:paraId="612FA5BD" w14:textId="77777777" w:rsidR="00FF7469" w:rsidRDefault="00FF7469" w:rsidP="006E0249">
      <w:pPr>
        <w:jc w:val="both"/>
        <w:rPr>
          <w:sz w:val="24"/>
        </w:rPr>
      </w:pPr>
      <w:r>
        <w:rPr>
          <w:sz w:val="24"/>
        </w:rPr>
        <w:t xml:space="preserve">Le tableau de cette rubrique doit être rempli correctement avec la plus grande attention. </w:t>
      </w:r>
    </w:p>
    <w:p w14:paraId="7BF62969" w14:textId="77777777" w:rsidR="00FF7469" w:rsidRDefault="00FF7469" w:rsidP="005A6606">
      <w:pPr>
        <w:jc w:val="both"/>
        <w:rPr>
          <w:sz w:val="24"/>
        </w:rPr>
      </w:pPr>
    </w:p>
    <w:p w14:paraId="2D9F949C" w14:textId="77777777" w:rsidR="00FF7469" w:rsidRDefault="00FF7469" w:rsidP="006E0249">
      <w:pPr>
        <w:numPr>
          <w:ilvl w:val="0"/>
          <w:numId w:val="13"/>
        </w:numPr>
        <w:tabs>
          <w:tab w:val="clear" w:pos="2138"/>
        </w:tabs>
        <w:ind w:left="567" w:hanging="283"/>
        <w:jc w:val="both"/>
        <w:rPr>
          <w:sz w:val="24"/>
        </w:rPr>
      </w:pPr>
      <w:r>
        <w:rPr>
          <w:sz w:val="24"/>
        </w:rPr>
        <w:t>Etrangers africains : les élèves qui viennent des autres pays d’Afrique autre que le Burkina Faso</w:t>
      </w:r>
      <w:r w:rsidR="00F165C4">
        <w:rPr>
          <w:sz w:val="24"/>
        </w:rPr>
        <w:t>.</w:t>
      </w:r>
    </w:p>
    <w:p w14:paraId="5E14FB10" w14:textId="77777777" w:rsidR="00A31D66" w:rsidRDefault="00FF7469" w:rsidP="006E0249">
      <w:pPr>
        <w:numPr>
          <w:ilvl w:val="0"/>
          <w:numId w:val="13"/>
        </w:numPr>
        <w:tabs>
          <w:tab w:val="clear" w:pos="2138"/>
        </w:tabs>
        <w:ind w:left="567" w:hanging="283"/>
        <w:jc w:val="both"/>
        <w:rPr>
          <w:sz w:val="24"/>
        </w:rPr>
      </w:pPr>
      <w:r>
        <w:rPr>
          <w:sz w:val="24"/>
        </w:rPr>
        <w:lastRenderedPageBreak/>
        <w:t>Autres Etrangers : les élèves qui ne sont pas originaires de l’Afrique</w:t>
      </w:r>
      <w:r w:rsidR="00F165C4">
        <w:rPr>
          <w:sz w:val="24"/>
        </w:rPr>
        <w:t>.</w:t>
      </w:r>
    </w:p>
    <w:p w14:paraId="65F07F35" w14:textId="77777777" w:rsidR="00A31D66" w:rsidRDefault="00A31D66" w:rsidP="006E0249">
      <w:pPr>
        <w:ind w:left="1410"/>
        <w:jc w:val="both"/>
        <w:rPr>
          <w:sz w:val="24"/>
        </w:rPr>
      </w:pPr>
    </w:p>
    <w:p w14:paraId="564D11C2" w14:textId="77777777" w:rsidR="00D60210" w:rsidRDefault="00D60210" w:rsidP="006E0249">
      <w:pPr>
        <w:numPr>
          <w:ilvl w:val="0"/>
          <w:numId w:val="13"/>
        </w:numPr>
        <w:tabs>
          <w:tab w:val="clear" w:pos="2138"/>
        </w:tabs>
        <w:ind w:left="567" w:hanging="283"/>
        <w:jc w:val="both"/>
        <w:rPr>
          <w:sz w:val="24"/>
        </w:rPr>
      </w:pPr>
      <w:r>
        <w:rPr>
          <w:sz w:val="24"/>
        </w:rPr>
        <w:t xml:space="preserve">Le nombre total des élèves par sexe dans ce tableau doit être identique au nombre total par sexe inscrit au tableau </w:t>
      </w:r>
      <w:r w:rsidR="00F5323F">
        <w:rPr>
          <w:sz w:val="24"/>
        </w:rPr>
        <w:t>III</w:t>
      </w:r>
      <w:r>
        <w:rPr>
          <w:sz w:val="24"/>
        </w:rPr>
        <w:t>.1.1.</w:t>
      </w:r>
    </w:p>
    <w:p w14:paraId="65AF22D4" w14:textId="77777777" w:rsidR="00A31D66" w:rsidRDefault="00CF6D97" w:rsidP="006E0249">
      <w:pPr>
        <w:jc w:val="both"/>
        <w:rPr>
          <w:sz w:val="24"/>
        </w:rPr>
      </w:pPr>
      <w:r>
        <w:rPr>
          <w:noProof/>
        </w:rPr>
        <w:pict w14:anchorId="6CFF42FE">
          <v:line id="_x0000_s1333" style="position:absolute;left:0;text-align:left;flip:x;z-index:251631616" from="270.35pt,8.65pt" to="288.35pt,8.65pt"/>
        </w:pict>
      </w:r>
    </w:p>
    <w:p w14:paraId="0AD819AD" w14:textId="77777777" w:rsidR="00A31D66" w:rsidRDefault="00CF6D97" w:rsidP="006E0249">
      <w:pPr>
        <w:jc w:val="both"/>
        <w:rPr>
          <w:sz w:val="24"/>
        </w:rPr>
      </w:pPr>
      <w:r>
        <w:rPr>
          <w:noProof/>
        </w:rPr>
        <w:pict w14:anchorId="17BA02E9">
          <v:line id="_x0000_s1332" style="position:absolute;left:0;text-align:left;z-index:251630592" from="251.2pt,2.35pt" to="251.2pt,42.5pt"/>
        </w:pict>
      </w:r>
      <w:r w:rsidR="008B34B8">
        <w:rPr>
          <w:sz w:val="24"/>
        </w:rPr>
        <w:t>III</w:t>
      </w:r>
      <w:r w:rsidR="00A31D66">
        <w:rPr>
          <w:sz w:val="24"/>
        </w:rPr>
        <w:t>.2</w:t>
      </w:r>
      <w:r w:rsidR="00A31D66">
        <w:rPr>
          <w:sz w:val="24"/>
        </w:rPr>
        <w:tab/>
        <w:t>:</w:t>
      </w:r>
      <w:r w:rsidR="00A31D66">
        <w:rPr>
          <w:sz w:val="24"/>
        </w:rPr>
        <w:tab/>
      </w:r>
      <w:r w:rsidR="00A31D66">
        <w:rPr>
          <w:b/>
          <w:bCs/>
          <w:sz w:val="24"/>
        </w:rPr>
        <w:t>Cycle moyen</w:t>
      </w:r>
      <w:r w:rsidR="00A31D66">
        <w:rPr>
          <w:sz w:val="24"/>
        </w:rPr>
        <w:tab/>
      </w:r>
      <w:r w:rsidR="00A55C33">
        <w:rPr>
          <w:sz w:val="24"/>
        </w:rPr>
        <w:t xml:space="preserve">(Page </w:t>
      </w:r>
      <w:r w:rsidR="00F5323F">
        <w:rPr>
          <w:sz w:val="24"/>
        </w:rPr>
        <w:t>4</w:t>
      </w:r>
      <w:r w:rsidR="00A55C33">
        <w:rPr>
          <w:sz w:val="24"/>
        </w:rPr>
        <w:t>)</w:t>
      </w:r>
      <w:r w:rsidR="00A31D66">
        <w:rPr>
          <w:sz w:val="24"/>
        </w:rPr>
        <w:tab/>
      </w:r>
      <w:r w:rsidR="00A31D66">
        <w:rPr>
          <w:sz w:val="24"/>
        </w:rPr>
        <w:tab/>
      </w:r>
      <w:r w:rsidR="00A31D66">
        <w:rPr>
          <w:sz w:val="24"/>
        </w:rPr>
        <w:tab/>
        <w:t>Procéder de la même façon</w:t>
      </w:r>
    </w:p>
    <w:p w14:paraId="1F5DC297" w14:textId="77777777" w:rsidR="00A31D66" w:rsidRDefault="008B34B8" w:rsidP="006E0249">
      <w:pPr>
        <w:jc w:val="both"/>
        <w:rPr>
          <w:sz w:val="24"/>
        </w:rPr>
      </w:pPr>
      <w:r>
        <w:rPr>
          <w:sz w:val="24"/>
        </w:rPr>
        <w:t>III</w:t>
      </w:r>
      <w:r w:rsidR="00A31D66">
        <w:rPr>
          <w:sz w:val="24"/>
        </w:rPr>
        <w:t>.3</w:t>
      </w:r>
      <w:r w:rsidR="00A31D66">
        <w:rPr>
          <w:sz w:val="24"/>
        </w:rPr>
        <w:tab/>
        <w:t>:</w:t>
      </w:r>
      <w:r w:rsidR="00A31D66">
        <w:rPr>
          <w:sz w:val="24"/>
        </w:rPr>
        <w:tab/>
      </w:r>
      <w:r w:rsidR="00A31D66">
        <w:rPr>
          <w:b/>
          <w:bCs/>
          <w:sz w:val="24"/>
        </w:rPr>
        <w:t>Cycle long technologique</w:t>
      </w:r>
      <w:r w:rsidR="00A55C33">
        <w:rPr>
          <w:b/>
          <w:bCs/>
          <w:sz w:val="24"/>
        </w:rPr>
        <w:t xml:space="preserve"> </w:t>
      </w:r>
      <w:r w:rsidR="00A55C33" w:rsidRPr="00A55C33">
        <w:rPr>
          <w:bCs/>
          <w:sz w:val="24"/>
        </w:rPr>
        <w:t>(Page</w:t>
      </w:r>
      <w:r w:rsidR="00F5323F">
        <w:rPr>
          <w:bCs/>
          <w:sz w:val="24"/>
        </w:rPr>
        <w:t>5</w:t>
      </w:r>
      <w:r w:rsidR="00A55C33">
        <w:rPr>
          <w:bCs/>
          <w:sz w:val="24"/>
        </w:rPr>
        <w:t>)</w:t>
      </w:r>
      <w:r w:rsidR="00A31D66">
        <w:rPr>
          <w:sz w:val="24"/>
        </w:rPr>
        <w:tab/>
      </w:r>
      <w:r w:rsidR="00A31D66">
        <w:rPr>
          <w:sz w:val="24"/>
        </w:rPr>
        <w:tab/>
        <w:t>que pour le cycle court</w:t>
      </w:r>
    </w:p>
    <w:p w14:paraId="6AFECBEE" w14:textId="77777777" w:rsidR="00A31D66" w:rsidRDefault="008B34B8" w:rsidP="006E0249">
      <w:pPr>
        <w:jc w:val="both"/>
        <w:rPr>
          <w:sz w:val="24"/>
        </w:rPr>
      </w:pPr>
      <w:r>
        <w:rPr>
          <w:sz w:val="24"/>
        </w:rPr>
        <w:t>III</w:t>
      </w:r>
      <w:r w:rsidR="00A31D66">
        <w:rPr>
          <w:sz w:val="24"/>
        </w:rPr>
        <w:t>.4</w:t>
      </w:r>
      <w:r w:rsidR="00A31D66">
        <w:rPr>
          <w:sz w:val="24"/>
        </w:rPr>
        <w:tab/>
        <w:t>:</w:t>
      </w:r>
      <w:r w:rsidR="00A31D66">
        <w:rPr>
          <w:sz w:val="24"/>
        </w:rPr>
        <w:tab/>
      </w:r>
      <w:r w:rsidR="00A31D66">
        <w:rPr>
          <w:b/>
          <w:bCs/>
          <w:sz w:val="24"/>
        </w:rPr>
        <w:t>Cycle long professionnel</w:t>
      </w:r>
      <w:r w:rsidR="00A55C33">
        <w:rPr>
          <w:b/>
          <w:bCs/>
          <w:sz w:val="24"/>
        </w:rPr>
        <w:t xml:space="preserve"> </w:t>
      </w:r>
      <w:r w:rsidR="00A55C33" w:rsidRPr="00A55C33">
        <w:rPr>
          <w:bCs/>
          <w:sz w:val="24"/>
        </w:rPr>
        <w:t xml:space="preserve">(Page </w:t>
      </w:r>
      <w:r w:rsidR="00F5323F">
        <w:rPr>
          <w:bCs/>
          <w:sz w:val="24"/>
        </w:rPr>
        <w:t>6</w:t>
      </w:r>
      <w:r w:rsidR="00A55C33" w:rsidRPr="00A55C33">
        <w:rPr>
          <w:bCs/>
          <w:sz w:val="24"/>
        </w:rPr>
        <w:t>)</w:t>
      </w:r>
    </w:p>
    <w:p w14:paraId="4BE268B0" w14:textId="77777777" w:rsidR="00A31D66" w:rsidRDefault="00CF6D97" w:rsidP="006E0249">
      <w:pPr>
        <w:jc w:val="both"/>
        <w:rPr>
          <w:sz w:val="24"/>
        </w:rPr>
      </w:pPr>
      <w:r>
        <w:rPr>
          <w:noProof/>
        </w:rPr>
        <w:pict w14:anchorId="560E6934">
          <v:line id="_x0000_s1334" style="position:absolute;left:0;text-align:left;flip:x;z-index:251632640" from="251.2pt,1.1pt" to="269.2pt,1.1pt"/>
        </w:pict>
      </w:r>
    </w:p>
    <w:p w14:paraId="47D71243" w14:textId="77777777" w:rsidR="00A31D66" w:rsidRDefault="00A31D66" w:rsidP="006E0249">
      <w:pPr>
        <w:numPr>
          <w:ilvl w:val="0"/>
          <w:numId w:val="5"/>
        </w:numPr>
        <w:tabs>
          <w:tab w:val="clear" w:pos="1068"/>
        </w:tabs>
        <w:ind w:left="284" w:firstLine="0"/>
        <w:jc w:val="both"/>
        <w:rPr>
          <w:sz w:val="24"/>
        </w:rPr>
      </w:pPr>
      <w:r>
        <w:rPr>
          <w:sz w:val="24"/>
        </w:rPr>
        <w:t>Il s’agira pour remplir cette partie, de finir une section avec ses filières qui comportent chacune ses niveaux avant de poursuivre éventuellement avec la section suivante.</w:t>
      </w:r>
    </w:p>
    <w:p w14:paraId="20E46484" w14:textId="77777777" w:rsidR="00A31D66" w:rsidRDefault="00D33B04" w:rsidP="006E0249">
      <w:pPr>
        <w:numPr>
          <w:ilvl w:val="0"/>
          <w:numId w:val="5"/>
        </w:numPr>
        <w:tabs>
          <w:tab w:val="clear" w:pos="1068"/>
        </w:tabs>
        <w:ind w:left="284" w:firstLine="0"/>
        <w:jc w:val="both"/>
        <w:rPr>
          <w:sz w:val="24"/>
        </w:rPr>
      </w:pPr>
      <w:r>
        <w:rPr>
          <w:sz w:val="24"/>
        </w:rPr>
        <w:t>Préciser par</w:t>
      </w:r>
      <w:r w:rsidR="00A31D66">
        <w:rPr>
          <w:sz w:val="24"/>
        </w:rPr>
        <w:t xml:space="preserve"> section, par filière, par niveau et par sexe le nombre de redoublants et d</w:t>
      </w:r>
      <w:r w:rsidR="00F55FC1">
        <w:rPr>
          <w:sz w:val="24"/>
        </w:rPr>
        <w:t xml:space="preserve">’élèves parrainés </w:t>
      </w:r>
      <w:r w:rsidR="00A31D66">
        <w:rPr>
          <w:sz w:val="24"/>
        </w:rPr>
        <w:t>sans distinctions d’âge.</w:t>
      </w:r>
    </w:p>
    <w:p w14:paraId="74F0DD10" w14:textId="77777777" w:rsidR="00A31D66" w:rsidRDefault="00A31D66" w:rsidP="006E0249">
      <w:pPr>
        <w:jc w:val="both"/>
        <w:rPr>
          <w:sz w:val="24"/>
        </w:rPr>
      </w:pPr>
    </w:p>
    <w:p w14:paraId="575DA918" w14:textId="77777777" w:rsidR="00A31D66" w:rsidRDefault="00A31D66" w:rsidP="006E0249">
      <w:pPr>
        <w:ind w:firstLine="708"/>
        <w:jc w:val="both"/>
        <w:rPr>
          <w:b/>
          <w:bCs/>
          <w:i/>
          <w:iCs/>
          <w:sz w:val="24"/>
        </w:rPr>
      </w:pPr>
      <w:r>
        <w:rPr>
          <w:b/>
          <w:bCs/>
          <w:i/>
          <w:iCs/>
          <w:sz w:val="24"/>
        </w:rPr>
        <w:t>N.B. </w:t>
      </w:r>
      <w:r w:rsidR="00A371EA">
        <w:rPr>
          <w:b/>
          <w:bCs/>
          <w:i/>
          <w:iCs/>
          <w:sz w:val="24"/>
        </w:rPr>
        <w:t>: Pour</w:t>
      </w:r>
      <w:r>
        <w:rPr>
          <w:b/>
          <w:bCs/>
          <w:i/>
          <w:iCs/>
          <w:sz w:val="24"/>
        </w:rPr>
        <w:t xml:space="preserve"> le cycle long </w:t>
      </w:r>
      <w:r w:rsidR="00D33B04">
        <w:rPr>
          <w:b/>
          <w:bCs/>
          <w:i/>
          <w:iCs/>
          <w:sz w:val="24"/>
        </w:rPr>
        <w:t>technologique, la</w:t>
      </w:r>
      <w:r>
        <w:rPr>
          <w:b/>
          <w:bCs/>
          <w:i/>
          <w:iCs/>
          <w:sz w:val="24"/>
        </w:rPr>
        <w:t xml:space="preserve"> répartition des élèves se fait comme suit : pour chaque niveau, indiquer la classe enseignée en distinguant les séries                      </w:t>
      </w:r>
      <w:r w:rsidR="00D33B04">
        <w:rPr>
          <w:b/>
          <w:bCs/>
          <w:i/>
          <w:iCs/>
          <w:sz w:val="24"/>
        </w:rPr>
        <w:t xml:space="preserve">  (</w:t>
      </w:r>
      <w:r>
        <w:rPr>
          <w:b/>
          <w:bCs/>
          <w:i/>
          <w:iCs/>
          <w:sz w:val="24"/>
        </w:rPr>
        <w:t>2</w:t>
      </w:r>
      <w:r>
        <w:rPr>
          <w:b/>
          <w:bCs/>
          <w:i/>
          <w:iCs/>
          <w:sz w:val="24"/>
          <w:vertAlign w:val="superscript"/>
        </w:rPr>
        <w:t>nde</w:t>
      </w:r>
      <w:r>
        <w:rPr>
          <w:b/>
          <w:bCs/>
          <w:i/>
          <w:iCs/>
          <w:sz w:val="24"/>
        </w:rPr>
        <w:t xml:space="preserve"> AB3, 1</w:t>
      </w:r>
      <w:r>
        <w:rPr>
          <w:b/>
          <w:bCs/>
          <w:i/>
          <w:iCs/>
          <w:sz w:val="24"/>
          <w:vertAlign w:val="superscript"/>
        </w:rPr>
        <w:t>ère</w:t>
      </w:r>
      <w:r>
        <w:rPr>
          <w:b/>
          <w:bCs/>
          <w:i/>
          <w:iCs/>
          <w:sz w:val="24"/>
        </w:rPr>
        <w:t xml:space="preserve"> G1, 1</w:t>
      </w:r>
      <w:r>
        <w:rPr>
          <w:b/>
          <w:bCs/>
          <w:i/>
          <w:iCs/>
          <w:sz w:val="24"/>
          <w:vertAlign w:val="superscript"/>
        </w:rPr>
        <w:t>ère</w:t>
      </w:r>
      <w:r>
        <w:rPr>
          <w:b/>
          <w:bCs/>
          <w:i/>
          <w:iCs/>
          <w:sz w:val="24"/>
        </w:rPr>
        <w:t xml:space="preserve"> G2, Terminale G1, Terminale G2…).</w:t>
      </w:r>
    </w:p>
    <w:p w14:paraId="3F2CE858" w14:textId="77777777" w:rsidR="005D1271" w:rsidRDefault="005D1271" w:rsidP="006E0249">
      <w:pPr>
        <w:ind w:firstLine="708"/>
        <w:jc w:val="both"/>
        <w:rPr>
          <w:b/>
          <w:bCs/>
          <w:i/>
          <w:iCs/>
          <w:sz w:val="24"/>
        </w:rPr>
      </w:pPr>
    </w:p>
    <w:p w14:paraId="38DA3DA7" w14:textId="77777777" w:rsidR="000507E4" w:rsidRDefault="008B34B8" w:rsidP="006E0249">
      <w:pPr>
        <w:jc w:val="both"/>
        <w:rPr>
          <w:b/>
          <w:sz w:val="24"/>
        </w:rPr>
      </w:pPr>
      <w:r>
        <w:rPr>
          <w:b/>
          <w:sz w:val="24"/>
        </w:rPr>
        <w:t>I</w:t>
      </w:r>
      <w:r w:rsidR="007E4F62">
        <w:rPr>
          <w:b/>
          <w:sz w:val="24"/>
        </w:rPr>
        <w:t>V.</w:t>
      </w:r>
      <w:r w:rsidR="000507E4">
        <w:rPr>
          <w:b/>
          <w:sz w:val="24"/>
        </w:rPr>
        <w:t>- SITUATION SOCIOPROFESSIONNELLE DES</w:t>
      </w:r>
      <w:r w:rsidR="000507E4">
        <w:rPr>
          <w:sz w:val="24"/>
        </w:rPr>
        <w:t xml:space="preserve"> </w:t>
      </w:r>
      <w:r w:rsidR="000507E4" w:rsidRPr="00EB56AE">
        <w:rPr>
          <w:b/>
          <w:sz w:val="24"/>
        </w:rPr>
        <w:t>AP</w:t>
      </w:r>
      <w:r w:rsidR="000507E4">
        <w:rPr>
          <w:b/>
          <w:sz w:val="24"/>
        </w:rPr>
        <w:t xml:space="preserve">PRENANTS </w:t>
      </w:r>
      <w:r w:rsidR="000507E4" w:rsidRPr="000507E4">
        <w:rPr>
          <w:sz w:val="24"/>
        </w:rPr>
        <w:t>(page 7)</w:t>
      </w:r>
    </w:p>
    <w:p w14:paraId="277C06A9" w14:textId="77777777" w:rsidR="000507E4" w:rsidRDefault="000507E4" w:rsidP="006E0249">
      <w:pPr>
        <w:jc w:val="both"/>
        <w:rPr>
          <w:sz w:val="24"/>
        </w:rPr>
      </w:pPr>
    </w:p>
    <w:p w14:paraId="5C1856D0" w14:textId="77777777" w:rsidR="008F1DAE" w:rsidRDefault="008F1DAE" w:rsidP="006E0249">
      <w:pPr>
        <w:jc w:val="both"/>
        <w:rPr>
          <w:sz w:val="24"/>
        </w:rPr>
      </w:pPr>
      <w:r>
        <w:rPr>
          <w:sz w:val="24"/>
        </w:rPr>
        <w:t xml:space="preserve">Il s’agit ici d’indiquer la situation socioprofessionnelle </w:t>
      </w:r>
      <w:r w:rsidRPr="003F02F9">
        <w:rPr>
          <w:b/>
          <w:sz w:val="24"/>
        </w:rPr>
        <w:t>des élèves inscrits au cours du soir ou apprenants.</w:t>
      </w:r>
    </w:p>
    <w:p w14:paraId="2CC7461A" w14:textId="77777777" w:rsidR="000507E4" w:rsidRDefault="000507E4" w:rsidP="006E0249">
      <w:pPr>
        <w:jc w:val="both"/>
        <w:rPr>
          <w:sz w:val="24"/>
        </w:rPr>
      </w:pPr>
      <w:r>
        <w:rPr>
          <w:sz w:val="24"/>
        </w:rPr>
        <w:t>Le décompte des apprenants se fait par lecture en ligne c’est à dire situation socioprofessionnelle par situation socioprofessionnelle et selon le niveau.</w:t>
      </w:r>
    </w:p>
    <w:p w14:paraId="73D9136E" w14:textId="77777777" w:rsidR="000507E4" w:rsidRDefault="000507E4" w:rsidP="006E0249">
      <w:pPr>
        <w:ind w:left="1410" w:firstLine="709"/>
        <w:jc w:val="both"/>
        <w:rPr>
          <w:sz w:val="24"/>
        </w:rPr>
      </w:pPr>
    </w:p>
    <w:p w14:paraId="69CB67CE" w14:textId="77777777" w:rsidR="00EE0EF7" w:rsidRDefault="000507E4" w:rsidP="006E0249">
      <w:pPr>
        <w:jc w:val="both"/>
        <w:rPr>
          <w:sz w:val="24"/>
        </w:rPr>
      </w:pPr>
      <w:r>
        <w:rPr>
          <w:sz w:val="24"/>
        </w:rPr>
        <w:t>Le nombre total des apprenants</w:t>
      </w:r>
      <w:r w:rsidR="00421842">
        <w:rPr>
          <w:sz w:val="24"/>
        </w:rPr>
        <w:t xml:space="preserve"> ou élèves</w:t>
      </w:r>
      <w:r>
        <w:rPr>
          <w:sz w:val="24"/>
        </w:rPr>
        <w:t xml:space="preserve"> par sexe dans ce tableau doit être identique au nombre total par sexe inscrit au tabl</w:t>
      </w:r>
      <w:r w:rsidR="008B34B8">
        <w:rPr>
          <w:sz w:val="24"/>
        </w:rPr>
        <w:t xml:space="preserve">eau III.1 pour le cycle court, </w:t>
      </w:r>
      <w:r>
        <w:rPr>
          <w:sz w:val="24"/>
        </w:rPr>
        <w:t xml:space="preserve">au III.2 pour le cycle moyen, au III.3 pour le cycle long technologique et au </w:t>
      </w:r>
      <w:r w:rsidR="00D33B04">
        <w:rPr>
          <w:sz w:val="24"/>
        </w:rPr>
        <w:t>III.4 pour</w:t>
      </w:r>
      <w:r>
        <w:rPr>
          <w:sz w:val="24"/>
        </w:rPr>
        <w:t xml:space="preserve"> le cycle long professionnel.</w:t>
      </w:r>
    </w:p>
    <w:p w14:paraId="3B5A4BFD" w14:textId="77777777" w:rsidR="000507E4" w:rsidRDefault="000507E4" w:rsidP="006E0249">
      <w:pPr>
        <w:ind w:firstLine="708"/>
        <w:jc w:val="both"/>
        <w:rPr>
          <w:b/>
          <w:bCs/>
          <w:i/>
          <w:iCs/>
          <w:sz w:val="24"/>
        </w:rPr>
      </w:pPr>
    </w:p>
    <w:p w14:paraId="1221EFF2" w14:textId="77777777" w:rsidR="00FE23C0" w:rsidRPr="007B0CCF" w:rsidRDefault="00F141B5" w:rsidP="006E0249">
      <w:pPr>
        <w:ind w:left="702" w:hanging="702"/>
        <w:jc w:val="both"/>
        <w:rPr>
          <w:b/>
          <w:sz w:val="24"/>
        </w:rPr>
      </w:pPr>
      <w:r w:rsidRPr="0079669E">
        <w:rPr>
          <w:b/>
          <w:sz w:val="24"/>
        </w:rPr>
        <w:t>V</w:t>
      </w:r>
      <w:r w:rsidR="008B34B8">
        <w:rPr>
          <w:sz w:val="24"/>
        </w:rPr>
        <w:t>.</w:t>
      </w:r>
      <w:r w:rsidR="00F55FC1">
        <w:rPr>
          <w:sz w:val="24"/>
        </w:rPr>
        <w:t xml:space="preserve"> </w:t>
      </w:r>
      <w:r w:rsidR="00FE23C0">
        <w:rPr>
          <w:b/>
          <w:sz w:val="24"/>
        </w:rPr>
        <w:t>N</w:t>
      </w:r>
      <w:r w:rsidR="008B34B8">
        <w:rPr>
          <w:b/>
          <w:sz w:val="24"/>
        </w:rPr>
        <w:t>OUVEAUX INSCRITS</w:t>
      </w:r>
      <w:r w:rsidR="00FE23C0">
        <w:rPr>
          <w:b/>
          <w:sz w:val="24"/>
        </w:rPr>
        <w:t xml:space="preserve"> </w:t>
      </w:r>
      <w:r w:rsidR="00FE23C0">
        <w:rPr>
          <w:sz w:val="24"/>
        </w:rPr>
        <w:t xml:space="preserve">(Page </w:t>
      </w:r>
      <w:r>
        <w:rPr>
          <w:sz w:val="24"/>
        </w:rPr>
        <w:t>8</w:t>
      </w:r>
      <w:r w:rsidR="00FE23C0">
        <w:rPr>
          <w:sz w:val="24"/>
        </w:rPr>
        <w:t>)</w:t>
      </w:r>
    </w:p>
    <w:p w14:paraId="3AFED1E2" w14:textId="77777777" w:rsidR="00FE23C0" w:rsidRDefault="00FE23C0" w:rsidP="006E0249">
      <w:pPr>
        <w:jc w:val="both"/>
        <w:rPr>
          <w:sz w:val="24"/>
        </w:rPr>
      </w:pPr>
    </w:p>
    <w:p w14:paraId="5CC6A311" w14:textId="77777777" w:rsidR="00FE23C0" w:rsidRDefault="00F141B5" w:rsidP="006E0249">
      <w:pPr>
        <w:numPr>
          <w:ilvl w:val="0"/>
          <w:numId w:val="13"/>
        </w:numPr>
        <w:tabs>
          <w:tab w:val="clear" w:pos="2138"/>
        </w:tabs>
        <w:ind w:left="567" w:hanging="283"/>
        <w:jc w:val="both"/>
        <w:rPr>
          <w:sz w:val="24"/>
        </w:rPr>
      </w:pPr>
      <w:r>
        <w:rPr>
          <w:b/>
          <w:bCs/>
          <w:sz w:val="24"/>
        </w:rPr>
        <w:t>V</w:t>
      </w:r>
      <w:r w:rsidR="00182332">
        <w:rPr>
          <w:b/>
          <w:bCs/>
          <w:sz w:val="24"/>
        </w:rPr>
        <w:t>.</w:t>
      </w:r>
      <w:r w:rsidR="00FE23C0">
        <w:rPr>
          <w:b/>
          <w:bCs/>
          <w:sz w:val="24"/>
        </w:rPr>
        <w:t xml:space="preserve">1 et </w:t>
      </w:r>
      <w:r>
        <w:rPr>
          <w:b/>
          <w:bCs/>
          <w:sz w:val="24"/>
        </w:rPr>
        <w:t>V</w:t>
      </w:r>
      <w:r w:rsidR="00FE23C0">
        <w:rPr>
          <w:b/>
          <w:bCs/>
          <w:sz w:val="24"/>
        </w:rPr>
        <w:t>.2 Répartit</w:t>
      </w:r>
      <w:r w:rsidR="005D1271">
        <w:rPr>
          <w:b/>
          <w:bCs/>
          <w:sz w:val="24"/>
        </w:rPr>
        <w:t xml:space="preserve">ion des nouveaux inscrits en AP, </w:t>
      </w:r>
      <w:r w:rsidR="00FE23C0">
        <w:rPr>
          <w:b/>
          <w:bCs/>
          <w:sz w:val="24"/>
        </w:rPr>
        <w:t>2</w:t>
      </w:r>
      <w:r w:rsidR="00D33B04" w:rsidRPr="00B153C6">
        <w:rPr>
          <w:b/>
          <w:bCs/>
          <w:sz w:val="24"/>
          <w:vertAlign w:val="superscript"/>
        </w:rPr>
        <w:t>nde</w:t>
      </w:r>
      <w:r w:rsidR="00D33B04">
        <w:rPr>
          <w:b/>
          <w:bCs/>
          <w:sz w:val="24"/>
          <w:vertAlign w:val="superscript"/>
        </w:rPr>
        <w:t xml:space="preserve"> </w:t>
      </w:r>
      <w:r w:rsidR="00D33B04">
        <w:rPr>
          <w:b/>
          <w:bCs/>
          <w:sz w:val="24"/>
        </w:rPr>
        <w:t>et</w:t>
      </w:r>
      <w:r w:rsidR="00FE23C0">
        <w:rPr>
          <w:b/>
          <w:bCs/>
          <w:sz w:val="24"/>
        </w:rPr>
        <w:t xml:space="preserve"> 1</w:t>
      </w:r>
      <w:r w:rsidR="00FE23C0" w:rsidRPr="00FE23C0">
        <w:rPr>
          <w:b/>
          <w:bCs/>
          <w:sz w:val="24"/>
          <w:vertAlign w:val="superscript"/>
        </w:rPr>
        <w:t>ère</w:t>
      </w:r>
      <w:r w:rsidR="00FE23C0">
        <w:rPr>
          <w:b/>
          <w:bCs/>
          <w:sz w:val="24"/>
        </w:rPr>
        <w:t xml:space="preserve"> année BEP par sexe et par âge</w:t>
      </w:r>
      <w:r w:rsidR="00FE23C0">
        <w:rPr>
          <w:sz w:val="24"/>
        </w:rPr>
        <w:t> :</w:t>
      </w:r>
    </w:p>
    <w:p w14:paraId="4B6AA675" w14:textId="77777777" w:rsidR="00FE23C0" w:rsidRDefault="00FE23C0" w:rsidP="006E0249">
      <w:pPr>
        <w:jc w:val="both"/>
        <w:rPr>
          <w:sz w:val="24"/>
        </w:rPr>
      </w:pPr>
      <w:r>
        <w:rPr>
          <w:sz w:val="24"/>
        </w:rPr>
        <w:t xml:space="preserve">Il s’agit ici d’indiquer le nombre </w:t>
      </w:r>
      <w:r w:rsidRPr="00B153C6">
        <w:rPr>
          <w:b/>
          <w:sz w:val="24"/>
        </w:rPr>
        <w:t>des nouveaux inscrits</w:t>
      </w:r>
      <w:r>
        <w:rPr>
          <w:sz w:val="24"/>
        </w:rPr>
        <w:t xml:space="preserve"> c'est-à-dire ceux qui arrivent pour la première fois en </w:t>
      </w:r>
      <w:r>
        <w:rPr>
          <w:b/>
          <w:sz w:val="24"/>
        </w:rPr>
        <w:t>année préparatoire</w:t>
      </w:r>
      <w:r w:rsidRPr="00B153C6">
        <w:rPr>
          <w:b/>
          <w:sz w:val="24"/>
        </w:rPr>
        <w:t xml:space="preserve"> et </w:t>
      </w:r>
      <w:r w:rsidR="00A55C33">
        <w:rPr>
          <w:b/>
          <w:sz w:val="24"/>
        </w:rPr>
        <w:t xml:space="preserve">en </w:t>
      </w:r>
      <w:r w:rsidRPr="00B153C6">
        <w:rPr>
          <w:b/>
          <w:sz w:val="24"/>
        </w:rPr>
        <w:t>seconde</w:t>
      </w:r>
      <w:r>
        <w:rPr>
          <w:b/>
          <w:sz w:val="24"/>
        </w:rPr>
        <w:t xml:space="preserve"> ou première année BEP. </w:t>
      </w:r>
      <w:r w:rsidRPr="00B153C6">
        <w:rPr>
          <w:sz w:val="24"/>
        </w:rPr>
        <w:t xml:space="preserve">Ils sont donc </w:t>
      </w:r>
      <w:r w:rsidRPr="00B153C6">
        <w:rPr>
          <w:b/>
          <w:sz w:val="24"/>
        </w:rPr>
        <w:t>non redoublants</w:t>
      </w:r>
      <w:r>
        <w:rPr>
          <w:b/>
          <w:sz w:val="24"/>
        </w:rPr>
        <w:t xml:space="preserve">. </w:t>
      </w:r>
      <w:r w:rsidRPr="00B153C6">
        <w:rPr>
          <w:sz w:val="24"/>
        </w:rPr>
        <w:t xml:space="preserve">Leur répartition doit se </w:t>
      </w:r>
      <w:r w:rsidR="00D33B04" w:rsidRPr="00B153C6">
        <w:rPr>
          <w:sz w:val="24"/>
        </w:rPr>
        <w:t>faire selon</w:t>
      </w:r>
      <w:r>
        <w:rPr>
          <w:sz w:val="24"/>
        </w:rPr>
        <w:t xml:space="preserve"> l’âge et le sexe indiqué dans le tableau.</w:t>
      </w:r>
    </w:p>
    <w:p w14:paraId="5580A3D4" w14:textId="77777777" w:rsidR="008E0B5F" w:rsidRDefault="008E0B5F" w:rsidP="006E0249">
      <w:pPr>
        <w:jc w:val="both"/>
        <w:rPr>
          <w:sz w:val="24"/>
        </w:rPr>
      </w:pPr>
    </w:p>
    <w:p w14:paraId="4319E73D" w14:textId="77777777" w:rsidR="00A55C33" w:rsidRDefault="00F141B5" w:rsidP="006E0249">
      <w:pPr>
        <w:jc w:val="both"/>
        <w:rPr>
          <w:b/>
          <w:sz w:val="24"/>
        </w:rPr>
      </w:pPr>
      <w:r>
        <w:rPr>
          <w:b/>
          <w:sz w:val="24"/>
        </w:rPr>
        <w:t>V</w:t>
      </w:r>
      <w:r w:rsidR="00A55C33" w:rsidRPr="001672EC">
        <w:rPr>
          <w:b/>
          <w:sz w:val="24"/>
        </w:rPr>
        <w:t>I- REPART</w:t>
      </w:r>
      <w:r w:rsidR="00A55C33">
        <w:rPr>
          <w:b/>
          <w:sz w:val="24"/>
        </w:rPr>
        <w:t>ITION DES ELEVES SOUFFRANT D’</w:t>
      </w:r>
      <w:r w:rsidR="00A55C33" w:rsidRPr="001672EC">
        <w:rPr>
          <w:b/>
          <w:sz w:val="24"/>
        </w:rPr>
        <w:t>UN HANDICAP</w:t>
      </w:r>
      <w:r w:rsidR="00F57C36">
        <w:rPr>
          <w:b/>
          <w:sz w:val="24"/>
        </w:rPr>
        <w:t xml:space="preserve"> </w:t>
      </w:r>
      <w:r w:rsidR="00A55C33" w:rsidRPr="001672EC">
        <w:rPr>
          <w:b/>
          <w:sz w:val="24"/>
        </w:rPr>
        <w:t xml:space="preserve">MAJEUR/PRINCIPAL </w:t>
      </w:r>
      <w:r w:rsidR="00A55C33" w:rsidRPr="00A55C33">
        <w:rPr>
          <w:sz w:val="24"/>
        </w:rPr>
        <w:t xml:space="preserve">(Page </w:t>
      </w:r>
      <w:r>
        <w:rPr>
          <w:sz w:val="24"/>
        </w:rPr>
        <w:t>9</w:t>
      </w:r>
      <w:r w:rsidR="00A55C33" w:rsidRPr="00A55C33">
        <w:rPr>
          <w:sz w:val="24"/>
        </w:rPr>
        <w:t>)</w:t>
      </w:r>
    </w:p>
    <w:p w14:paraId="53C8E63A" w14:textId="77777777" w:rsidR="00A55C33" w:rsidRDefault="00A55C33" w:rsidP="006E0249">
      <w:pPr>
        <w:jc w:val="both"/>
        <w:rPr>
          <w:b/>
          <w:sz w:val="24"/>
        </w:rPr>
      </w:pPr>
    </w:p>
    <w:p w14:paraId="5D351B75" w14:textId="77777777" w:rsidR="00A55C33" w:rsidRDefault="00A55C33" w:rsidP="006E0249">
      <w:pPr>
        <w:jc w:val="both"/>
        <w:rPr>
          <w:sz w:val="24"/>
        </w:rPr>
      </w:pPr>
      <w:r>
        <w:rPr>
          <w:sz w:val="24"/>
        </w:rPr>
        <w:t xml:space="preserve">Pour ce tableau, il s’agira de porter le nombre d’élèves par </w:t>
      </w:r>
      <w:r w:rsidR="00C853C5">
        <w:rPr>
          <w:sz w:val="24"/>
        </w:rPr>
        <w:t xml:space="preserve">niveau et selon le </w:t>
      </w:r>
      <w:r>
        <w:rPr>
          <w:sz w:val="24"/>
        </w:rPr>
        <w:t>genre</w:t>
      </w:r>
      <w:r w:rsidR="00C853C5">
        <w:rPr>
          <w:sz w:val="24"/>
        </w:rPr>
        <w:t>,</w:t>
      </w:r>
      <w:r>
        <w:rPr>
          <w:sz w:val="24"/>
        </w:rPr>
        <w:t xml:space="preserve"> souffrant d’un handicap majeur ou principal.</w:t>
      </w:r>
    </w:p>
    <w:p w14:paraId="596B2FEB" w14:textId="77777777" w:rsidR="00A55C33" w:rsidRDefault="00A55C33" w:rsidP="006E0249">
      <w:pPr>
        <w:jc w:val="both"/>
        <w:rPr>
          <w:sz w:val="24"/>
        </w:rPr>
      </w:pPr>
      <w:r>
        <w:rPr>
          <w:sz w:val="24"/>
        </w:rPr>
        <w:t>La notion d’handicap majeur ou principal renvoie à toute personne atteinte d’incapacité physique</w:t>
      </w:r>
      <w:r w:rsidR="000D7C6B">
        <w:rPr>
          <w:sz w:val="24"/>
        </w:rPr>
        <w:t xml:space="preserve"> (membres, yeux, fonction auditive etc.)</w:t>
      </w:r>
      <w:r>
        <w:rPr>
          <w:sz w:val="24"/>
        </w:rPr>
        <w:t xml:space="preserve"> ou mentale</w:t>
      </w:r>
      <w:r w:rsidR="000D7C6B">
        <w:rPr>
          <w:sz w:val="24"/>
        </w:rPr>
        <w:t xml:space="preserve"> ou visuelle</w:t>
      </w:r>
      <w:r>
        <w:rPr>
          <w:sz w:val="24"/>
        </w:rPr>
        <w:t xml:space="preserve">, de manière permanente. L’incapacité physique ou mentale que l’on doit considérer ici est celle qui empêche la personne de mener normalement une activité essentielle ou scolaire. Il peut s’agir d’une </w:t>
      </w:r>
      <w:r w:rsidR="00AD767F">
        <w:rPr>
          <w:sz w:val="24"/>
        </w:rPr>
        <w:t>infirmité des membres ou d’une maladie mentale qui rend</w:t>
      </w:r>
      <w:r>
        <w:rPr>
          <w:sz w:val="24"/>
        </w:rPr>
        <w:t xml:space="preserve"> la personne incapable de poursuivre une activité physique normale.</w:t>
      </w:r>
    </w:p>
    <w:p w14:paraId="001A311A" w14:textId="77777777" w:rsidR="00A55C33" w:rsidRDefault="00A55C33" w:rsidP="006E0249">
      <w:pPr>
        <w:jc w:val="both"/>
        <w:rPr>
          <w:sz w:val="24"/>
        </w:rPr>
      </w:pPr>
    </w:p>
    <w:p w14:paraId="07DA670C" w14:textId="77777777" w:rsidR="00A55C33" w:rsidRPr="00885648" w:rsidRDefault="00A55C33" w:rsidP="006E0249">
      <w:pPr>
        <w:jc w:val="both"/>
        <w:rPr>
          <w:b/>
          <w:sz w:val="24"/>
        </w:rPr>
      </w:pPr>
      <w:r w:rsidRPr="00885648">
        <w:rPr>
          <w:b/>
          <w:sz w:val="24"/>
        </w:rPr>
        <w:t>N.B : Quelqu’un qui se trouve être indisposé temporairement à cause d’une jambe cassée ne peut être considéré comme handicapé.</w:t>
      </w:r>
    </w:p>
    <w:p w14:paraId="60AFFE77" w14:textId="77777777" w:rsidR="0079669E" w:rsidRDefault="0079669E" w:rsidP="006E0249">
      <w:pPr>
        <w:jc w:val="both"/>
        <w:rPr>
          <w:sz w:val="24"/>
        </w:rPr>
      </w:pPr>
    </w:p>
    <w:p w14:paraId="5AC211E8" w14:textId="77777777" w:rsidR="00A31D66" w:rsidRDefault="00F141B5" w:rsidP="006E0249">
      <w:pPr>
        <w:pStyle w:val="Titre4"/>
        <w:ind w:left="0"/>
        <w:rPr>
          <w:b w:val="0"/>
        </w:rPr>
      </w:pPr>
      <w:r>
        <w:rPr>
          <w:bCs/>
        </w:rPr>
        <w:t>V</w:t>
      </w:r>
      <w:r w:rsidR="00A2564C">
        <w:rPr>
          <w:bCs/>
        </w:rPr>
        <w:t>I</w:t>
      </w:r>
      <w:r w:rsidR="00C853C5">
        <w:rPr>
          <w:bCs/>
        </w:rPr>
        <w:t>I</w:t>
      </w:r>
      <w:r w:rsidR="001243B3">
        <w:rPr>
          <w:bCs/>
        </w:rPr>
        <w:t>.</w:t>
      </w:r>
      <w:r w:rsidR="00A2564C">
        <w:rPr>
          <w:bCs/>
        </w:rPr>
        <w:t>/.</w:t>
      </w:r>
      <w:r w:rsidR="00A31D66">
        <w:rPr>
          <w:bCs/>
        </w:rPr>
        <w:tab/>
        <w:t xml:space="preserve">VOLUMES HORAIRES HEBDOMADAIRES ASSURES PARDISCIPLINE ET PAR </w:t>
      </w:r>
      <w:r w:rsidR="00A31D66">
        <w:rPr>
          <w:bCs/>
        </w:rPr>
        <w:lastRenderedPageBreak/>
        <w:t>NIVEAU</w:t>
      </w:r>
      <w:r w:rsidR="00A2564C">
        <w:rPr>
          <w:bCs/>
        </w:rPr>
        <w:t xml:space="preserve"> </w:t>
      </w:r>
      <w:r w:rsidR="00A31D66">
        <w:rPr>
          <w:b w:val="0"/>
        </w:rPr>
        <w:t xml:space="preserve">(Page </w:t>
      </w:r>
      <w:r>
        <w:rPr>
          <w:b w:val="0"/>
        </w:rPr>
        <w:t>10</w:t>
      </w:r>
      <w:r w:rsidR="00A31D66">
        <w:rPr>
          <w:b w:val="0"/>
        </w:rPr>
        <w:t>)</w:t>
      </w:r>
    </w:p>
    <w:p w14:paraId="6235D768" w14:textId="77777777" w:rsidR="00A31D66" w:rsidRDefault="00A31D66" w:rsidP="006E0249">
      <w:pPr>
        <w:jc w:val="both"/>
      </w:pPr>
    </w:p>
    <w:p w14:paraId="4695A0B9" w14:textId="77777777" w:rsidR="00A31D66" w:rsidRDefault="00A31D66" w:rsidP="006E0249">
      <w:pPr>
        <w:jc w:val="both"/>
        <w:rPr>
          <w:sz w:val="24"/>
        </w:rPr>
      </w:pPr>
      <w:r>
        <w:rPr>
          <w:sz w:val="24"/>
        </w:rPr>
        <w:t>Il s’agit ici de donner le cumul des volumes horaires des classes par niveau (AP, 1</w:t>
      </w:r>
      <w:r>
        <w:rPr>
          <w:sz w:val="24"/>
          <w:vertAlign w:val="superscript"/>
        </w:rPr>
        <w:t>ère</w:t>
      </w:r>
      <w:r>
        <w:rPr>
          <w:sz w:val="24"/>
        </w:rPr>
        <w:t xml:space="preserve"> AFP, BEP 1</w:t>
      </w:r>
      <w:r>
        <w:rPr>
          <w:sz w:val="24"/>
          <w:vertAlign w:val="superscript"/>
        </w:rPr>
        <w:t>ère</w:t>
      </w:r>
      <w:r>
        <w:rPr>
          <w:sz w:val="24"/>
        </w:rPr>
        <w:t xml:space="preserve"> année etc.) pour les cycles courts, moyen et</w:t>
      </w:r>
      <w:r w:rsidR="00A2564C">
        <w:rPr>
          <w:sz w:val="24"/>
        </w:rPr>
        <w:t xml:space="preserve"> </w:t>
      </w:r>
      <w:r>
        <w:rPr>
          <w:sz w:val="24"/>
        </w:rPr>
        <w:t xml:space="preserve">long. Ces volumes horaires concernent les heures effectivement assurées. </w:t>
      </w:r>
    </w:p>
    <w:p w14:paraId="7543C148" w14:textId="77777777" w:rsidR="00A31D66" w:rsidRDefault="00A31D66" w:rsidP="006E0249">
      <w:pPr>
        <w:jc w:val="both"/>
        <w:rPr>
          <w:b/>
          <w:bCs/>
          <w:sz w:val="24"/>
        </w:rPr>
      </w:pPr>
    </w:p>
    <w:p w14:paraId="435ACC76" w14:textId="77777777" w:rsidR="00A2564C" w:rsidRPr="00C218B9" w:rsidRDefault="00A2564C" w:rsidP="006E0249">
      <w:pPr>
        <w:jc w:val="both"/>
        <w:rPr>
          <w:b/>
          <w:sz w:val="24"/>
        </w:rPr>
      </w:pPr>
      <w:r w:rsidRPr="00C218B9">
        <w:rPr>
          <w:b/>
          <w:sz w:val="24"/>
        </w:rPr>
        <w:t>N.B : L’horaire moyen par classe</w:t>
      </w:r>
      <w:r>
        <w:rPr>
          <w:b/>
          <w:sz w:val="24"/>
        </w:rPr>
        <w:t xml:space="preserve"> </w:t>
      </w:r>
      <w:r w:rsidRPr="00C218B9">
        <w:rPr>
          <w:b/>
          <w:sz w:val="24"/>
        </w:rPr>
        <w:t>= au volume horaire total du niveau rapporté au nombre de classes du niveau concerné</w:t>
      </w:r>
    </w:p>
    <w:p w14:paraId="0D629486" w14:textId="77777777" w:rsidR="00A31D66" w:rsidRDefault="00A31D66" w:rsidP="006E0249">
      <w:pPr>
        <w:ind w:left="708"/>
        <w:jc w:val="both"/>
        <w:rPr>
          <w:b/>
          <w:bCs/>
          <w:sz w:val="24"/>
        </w:rPr>
      </w:pPr>
    </w:p>
    <w:p w14:paraId="19E8A15D" w14:textId="77777777" w:rsidR="000D7C6B" w:rsidRDefault="00F931EA" w:rsidP="006E0249">
      <w:pPr>
        <w:jc w:val="both"/>
        <w:rPr>
          <w:sz w:val="24"/>
        </w:rPr>
      </w:pPr>
      <w:r>
        <w:rPr>
          <w:b/>
          <w:bCs/>
          <w:sz w:val="24"/>
        </w:rPr>
        <w:t>VIII</w:t>
      </w:r>
      <w:r w:rsidR="000D7C6B">
        <w:rPr>
          <w:b/>
          <w:bCs/>
          <w:sz w:val="24"/>
        </w:rPr>
        <w:t xml:space="preserve">.1 et </w:t>
      </w:r>
      <w:r>
        <w:rPr>
          <w:b/>
          <w:bCs/>
          <w:sz w:val="24"/>
        </w:rPr>
        <w:t>VIII</w:t>
      </w:r>
      <w:r w:rsidR="000D7C6B">
        <w:rPr>
          <w:b/>
          <w:bCs/>
          <w:sz w:val="24"/>
        </w:rPr>
        <w:t xml:space="preserve">.2  - </w:t>
      </w:r>
      <w:r w:rsidR="00923DEF">
        <w:rPr>
          <w:b/>
          <w:bCs/>
          <w:sz w:val="24"/>
        </w:rPr>
        <w:t>SITUATION DU</w:t>
      </w:r>
      <w:r w:rsidR="000D7C6B">
        <w:rPr>
          <w:b/>
          <w:bCs/>
          <w:sz w:val="24"/>
        </w:rPr>
        <w:t xml:space="preserve"> PERSONNEL ADMINISTRATIF</w:t>
      </w:r>
      <w:r w:rsidR="00923DEF">
        <w:rPr>
          <w:b/>
          <w:bCs/>
          <w:sz w:val="24"/>
        </w:rPr>
        <w:t>, DE SOUTIEN</w:t>
      </w:r>
      <w:r w:rsidR="000D7C6B">
        <w:rPr>
          <w:sz w:val="24"/>
        </w:rPr>
        <w:t> </w:t>
      </w:r>
      <w:r w:rsidR="000D7C6B" w:rsidRPr="001672EC">
        <w:rPr>
          <w:b/>
          <w:sz w:val="24"/>
        </w:rPr>
        <w:t xml:space="preserve">ET </w:t>
      </w:r>
      <w:r w:rsidR="000D7C6B">
        <w:rPr>
          <w:b/>
          <w:sz w:val="24"/>
        </w:rPr>
        <w:t xml:space="preserve"> </w:t>
      </w:r>
      <w:r w:rsidR="000D7C6B" w:rsidRPr="001672EC">
        <w:rPr>
          <w:b/>
          <w:sz w:val="24"/>
        </w:rPr>
        <w:t>ENSEIGNANT</w:t>
      </w:r>
      <w:r w:rsidR="000D7C6B">
        <w:rPr>
          <w:b/>
          <w:sz w:val="24"/>
        </w:rPr>
        <w:t xml:space="preserve"> </w:t>
      </w:r>
      <w:r w:rsidR="000D7C6B" w:rsidRPr="001672EC">
        <w:rPr>
          <w:sz w:val="24"/>
        </w:rPr>
        <w:t xml:space="preserve">(Page </w:t>
      </w:r>
      <w:r w:rsidR="00421842">
        <w:rPr>
          <w:sz w:val="24"/>
        </w:rPr>
        <w:t>11</w:t>
      </w:r>
      <w:r w:rsidR="000D7C6B" w:rsidRPr="001672EC">
        <w:rPr>
          <w:sz w:val="24"/>
        </w:rPr>
        <w:t>)</w:t>
      </w:r>
    </w:p>
    <w:p w14:paraId="0C83279B" w14:textId="77777777" w:rsidR="000D7C6B" w:rsidRPr="001672EC" w:rsidRDefault="000D7C6B" w:rsidP="006E0249">
      <w:pPr>
        <w:jc w:val="both"/>
        <w:rPr>
          <w:b/>
          <w:sz w:val="24"/>
        </w:rPr>
      </w:pPr>
    </w:p>
    <w:p w14:paraId="1E932F57" w14:textId="77777777" w:rsidR="00A3660F" w:rsidRDefault="00A3660F" w:rsidP="006E0249">
      <w:pPr>
        <w:jc w:val="both"/>
        <w:rPr>
          <w:sz w:val="24"/>
        </w:rPr>
      </w:pPr>
      <w:r w:rsidRPr="00604E1D">
        <w:rPr>
          <w:sz w:val="24"/>
        </w:rPr>
        <w:t>L</w:t>
      </w:r>
      <w:r>
        <w:rPr>
          <w:sz w:val="24"/>
        </w:rPr>
        <w:t xml:space="preserve">e tableau </w:t>
      </w:r>
      <w:r w:rsidR="00F931EA">
        <w:rPr>
          <w:sz w:val="24"/>
        </w:rPr>
        <w:t>VIII</w:t>
      </w:r>
      <w:r>
        <w:rPr>
          <w:sz w:val="24"/>
        </w:rPr>
        <w:t>-.1 concerne le personnel administratif l’établis</w:t>
      </w:r>
      <w:r w:rsidR="00421842">
        <w:rPr>
          <w:sz w:val="24"/>
        </w:rPr>
        <w:t>sement cours du soir. Il s’agit</w:t>
      </w:r>
      <w:r>
        <w:rPr>
          <w:sz w:val="24"/>
        </w:rPr>
        <w:t xml:space="preserve"> de préciser de façon globale par genre (hommes/femmes) le nombre d’agents administratifs dont l’établissement cours du soir dispose </w:t>
      </w:r>
      <w:r w:rsidR="00AD767F">
        <w:rPr>
          <w:sz w:val="24"/>
        </w:rPr>
        <w:t xml:space="preserve">selon </w:t>
      </w:r>
      <w:r w:rsidR="00923DEF">
        <w:rPr>
          <w:sz w:val="24"/>
        </w:rPr>
        <w:t>le  poste occupé</w:t>
      </w:r>
      <w:r>
        <w:rPr>
          <w:sz w:val="24"/>
        </w:rPr>
        <w:t xml:space="preserve">. </w:t>
      </w:r>
    </w:p>
    <w:p w14:paraId="0F8BE1C4" w14:textId="77777777" w:rsidR="00A3660F" w:rsidRDefault="00A3660F" w:rsidP="006E0249">
      <w:pPr>
        <w:ind w:firstLine="709"/>
        <w:jc w:val="both"/>
        <w:rPr>
          <w:sz w:val="24"/>
        </w:rPr>
      </w:pPr>
    </w:p>
    <w:p w14:paraId="0460E8C9" w14:textId="77777777" w:rsidR="00A3660F" w:rsidRDefault="00A3660F" w:rsidP="006E0249">
      <w:pPr>
        <w:jc w:val="both"/>
        <w:rPr>
          <w:sz w:val="24"/>
        </w:rPr>
      </w:pPr>
      <w:r>
        <w:rPr>
          <w:sz w:val="24"/>
        </w:rPr>
        <w:t xml:space="preserve">Le tableau </w:t>
      </w:r>
      <w:r w:rsidR="00F931EA">
        <w:rPr>
          <w:sz w:val="24"/>
        </w:rPr>
        <w:t>VIII</w:t>
      </w:r>
      <w:r>
        <w:rPr>
          <w:sz w:val="24"/>
        </w:rPr>
        <w:t>.2, concerne la situation du personnel enseignant par sexe.</w:t>
      </w:r>
    </w:p>
    <w:p w14:paraId="14CF0C90" w14:textId="77777777" w:rsidR="00A3660F" w:rsidRDefault="00A3660F" w:rsidP="006E0249">
      <w:pPr>
        <w:jc w:val="both"/>
        <w:rPr>
          <w:sz w:val="24"/>
        </w:rPr>
      </w:pPr>
    </w:p>
    <w:p w14:paraId="6621A3DC" w14:textId="77777777" w:rsidR="00A3660F" w:rsidRDefault="00A3660F" w:rsidP="006E0249">
      <w:pPr>
        <w:jc w:val="both"/>
        <w:rPr>
          <w:b/>
          <w:i/>
          <w:sz w:val="24"/>
        </w:rPr>
      </w:pPr>
      <w:r w:rsidRPr="00874E3F">
        <w:rPr>
          <w:b/>
          <w:i/>
          <w:sz w:val="24"/>
        </w:rPr>
        <w:t>N.B : La position de vacataire dans ce tableau concerne aussi les enseignants fonctionnaires.</w:t>
      </w:r>
    </w:p>
    <w:p w14:paraId="33982DED" w14:textId="77777777" w:rsidR="000D7C6B" w:rsidRDefault="000D7C6B" w:rsidP="006E0249">
      <w:pPr>
        <w:jc w:val="both"/>
        <w:rPr>
          <w:b/>
          <w:i/>
          <w:sz w:val="24"/>
        </w:rPr>
      </w:pPr>
    </w:p>
    <w:p w14:paraId="7026B25D" w14:textId="77777777" w:rsidR="008F1DAE" w:rsidRPr="00A07DA2" w:rsidRDefault="00F931EA" w:rsidP="006E0249">
      <w:pPr>
        <w:jc w:val="both"/>
        <w:rPr>
          <w:b/>
          <w:i/>
          <w:sz w:val="24"/>
        </w:rPr>
      </w:pPr>
      <w:r>
        <w:rPr>
          <w:b/>
          <w:sz w:val="24"/>
        </w:rPr>
        <w:t>I</w:t>
      </w:r>
      <w:r w:rsidR="00CD49D0">
        <w:rPr>
          <w:b/>
          <w:sz w:val="24"/>
        </w:rPr>
        <w:t>X</w:t>
      </w:r>
      <w:r w:rsidR="008F1DAE">
        <w:rPr>
          <w:b/>
          <w:sz w:val="24"/>
        </w:rPr>
        <w:t>- SITUATION DU PERSONNEL ENSEIGNANT PAR DISCIPLINE</w:t>
      </w:r>
      <w:r w:rsidR="00AD767F">
        <w:rPr>
          <w:b/>
          <w:sz w:val="24"/>
        </w:rPr>
        <w:t xml:space="preserve"> ET PAR STATUT </w:t>
      </w:r>
      <w:r w:rsidR="008F1DAE" w:rsidRPr="007215D9">
        <w:rPr>
          <w:sz w:val="24"/>
        </w:rPr>
        <w:t xml:space="preserve">(page </w:t>
      </w:r>
      <w:r w:rsidR="00421842">
        <w:rPr>
          <w:sz w:val="24"/>
        </w:rPr>
        <w:t>12</w:t>
      </w:r>
      <w:r w:rsidR="008F1DAE" w:rsidRPr="007215D9">
        <w:rPr>
          <w:sz w:val="24"/>
        </w:rPr>
        <w:t>)</w:t>
      </w:r>
    </w:p>
    <w:p w14:paraId="17958EC0" w14:textId="77777777" w:rsidR="008F1DAE" w:rsidRDefault="008F1DAE" w:rsidP="006E0249">
      <w:pPr>
        <w:jc w:val="both"/>
        <w:rPr>
          <w:b/>
          <w:sz w:val="24"/>
        </w:rPr>
      </w:pPr>
    </w:p>
    <w:p w14:paraId="5F92240E" w14:textId="77777777" w:rsidR="008F1DAE" w:rsidRDefault="008F1DAE" w:rsidP="006E0249">
      <w:pPr>
        <w:jc w:val="both"/>
        <w:rPr>
          <w:sz w:val="24"/>
        </w:rPr>
      </w:pPr>
      <w:r w:rsidRPr="007E7CB3">
        <w:rPr>
          <w:sz w:val="24"/>
        </w:rPr>
        <w:t>I</w:t>
      </w:r>
      <w:r>
        <w:rPr>
          <w:sz w:val="24"/>
        </w:rPr>
        <w:t>l s’agit de faire le décompte du personnel enseignant par discipline et par situation administrative qui officie dans votre établissement cours du soir.</w:t>
      </w:r>
    </w:p>
    <w:p w14:paraId="047E11CB" w14:textId="77777777" w:rsidR="008F1DAE" w:rsidRDefault="008F1DAE" w:rsidP="006E0249">
      <w:pPr>
        <w:jc w:val="both"/>
        <w:rPr>
          <w:sz w:val="24"/>
        </w:rPr>
      </w:pPr>
    </w:p>
    <w:p w14:paraId="737D5104" w14:textId="77777777" w:rsidR="008F1DAE" w:rsidRDefault="008F1DAE" w:rsidP="006E0249">
      <w:pPr>
        <w:numPr>
          <w:ilvl w:val="0"/>
          <w:numId w:val="23"/>
        </w:numPr>
        <w:ind w:left="284"/>
        <w:jc w:val="both"/>
        <w:rPr>
          <w:sz w:val="24"/>
        </w:rPr>
      </w:pPr>
      <w:r>
        <w:rPr>
          <w:sz w:val="24"/>
        </w:rPr>
        <w:t xml:space="preserve">Le nombre total des </w:t>
      </w:r>
      <w:r w:rsidR="00D33B04">
        <w:rPr>
          <w:sz w:val="24"/>
        </w:rPr>
        <w:t>enseignants par</w:t>
      </w:r>
      <w:r>
        <w:rPr>
          <w:sz w:val="24"/>
        </w:rPr>
        <w:t xml:space="preserve"> situation administrative dans ce tableau doit être identique au nombre total du tableau </w:t>
      </w:r>
      <w:r w:rsidR="00421842">
        <w:rPr>
          <w:sz w:val="24"/>
        </w:rPr>
        <w:t>VIII.2.</w:t>
      </w:r>
    </w:p>
    <w:p w14:paraId="2999F01B" w14:textId="77777777" w:rsidR="000D7C6B" w:rsidRDefault="000D7C6B" w:rsidP="006E0249">
      <w:pPr>
        <w:ind w:left="825"/>
        <w:jc w:val="both"/>
        <w:rPr>
          <w:sz w:val="24"/>
        </w:rPr>
      </w:pPr>
    </w:p>
    <w:p w14:paraId="119CF3C8" w14:textId="77777777" w:rsidR="00A31D66" w:rsidRDefault="00A31D66" w:rsidP="006E0249">
      <w:pPr>
        <w:jc w:val="both"/>
        <w:rPr>
          <w:sz w:val="24"/>
        </w:rPr>
      </w:pPr>
      <w:r>
        <w:rPr>
          <w:b/>
          <w:bCs/>
          <w:sz w:val="24"/>
        </w:rPr>
        <w:t>X</w:t>
      </w:r>
      <w:r w:rsidR="00A2564C">
        <w:rPr>
          <w:b/>
          <w:bCs/>
          <w:sz w:val="24"/>
        </w:rPr>
        <w:t>.</w:t>
      </w:r>
      <w:r>
        <w:rPr>
          <w:b/>
          <w:bCs/>
          <w:sz w:val="24"/>
        </w:rPr>
        <w:tab/>
        <w:t xml:space="preserve">ETAT NOMINATIF DU PERSONNEL </w:t>
      </w:r>
      <w:r w:rsidR="00D33B04">
        <w:rPr>
          <w:b/>
          <w:bCs/>
          <w:sz w:val="24"/>
        </w:rPr>
        <w:t>ADMINISTRATIF</w:t>
      </w:r>
      <w:r w:rsidR="00D33B04">
        <w:rPr>
          <w:sz w:val="24"/>
        </w:rPr>
        <w:t> (</w:t>
      </w:r>
      <w:r>
        <w:rPr>
          <w:sz w:val="24"/>
        </w:rPr>
        <w:t>page 1</w:t>
      </w:r>
      <w:r w:rsidR="00AD767F">
        <w:rPr>
          <w:sz w:val="24"/>
        </w:rPr>
        <w:t>3</w:t>
      </w:r>
      <w:r>
        <w:rPr>
          <w:sz w:val="24"/>
        </w:rPr>
        <w:t>)</w:t>
      </w:r>
    </w:p>
    <w:p w14:paraId="4D410D6E" w14:textId="77777777" w:rsidR="00A2564C" w:rsidRDefault="00A2564C" w:rsidP="006E0249">
      <w:pPr>
        <w:jc w:val="both"/>
        <w:rPr>
          <w:sz w:val="24"/>
        </w:rPr>
      </w:pPr>
    </w:p>
    <w:p w14:paraId="53AD23A1" w14:textId="77777777" w:rsidR="008F1DAE" w:rsidRPr="003F34EB" w:rsidRDefault="008F1DAE" w:rsidP="006E0249">
      <w:pPr>
        <w:jc w:val="both"/>
        <w:rPr>
          <w:bCs/>
          <w:sz w:val="24"/>
        </w:rPr>
      </w:pPr>
      <w:r w:rsidRPr="0083224B">
        <w:rPr>
          <w:b/>
          <w:bCs/>
          <w:sz w:val="24"/>
        </w:rPr>
        <w:t>Cette partie demande une grande attention pour son remplissage</w:t>
      </w:r>
      <w:r>
        <w:rPr>
          <w:bCs/>
          <w:sz w:val="24"/>
        </w:rPr>
        <w:t xml:space="preserve">. </w:t>
      </w:r>
    </w:p>
    <w:p w14:paraId="343CBC31" w14:textId="77777777" w:rsidR="008F1DAE" w:rsidRPr="00496DF5" w:rsidRDefault="008F1DAE" w:rsidP="006E0249">
      <w:pPr>
        <w:jc w:val="both"/>
        <w:rPr>
          <w:b/>
          <w:sz w:val="24"/>
        </w:rPr>
      </w:pPr>
      <w:r>
        <w:rPr>
          <w:sz w:val="24"/>
        </w:rPr>
        <w:t xml:space="preserve">Le tableau </w:t>
      </w:r>
      <w:r w:rsidR="00D33B04">
        <w:rPr>
          <w:sz w:val="24"/>
        </w:rPr>
        <w:t>recueille les</w:t>
      </w:r>
      <w:r>
        <w:rPr>
          <w:sz w:val="24"/>
        </w:rPr>
        <w:t xml:space="preserve"> informations sur le </w:t>
      </w:r>
      <w:r w:rsidR="00D33B04">
        <w:rPr>
          <w:sz w:val="24"/>
        </w:rPr>
        <w:t>personnel administratif</w:t>
      </w:r>
      <w:r>
        <w:rPr>
          <w:sz w:val="24"/>
        </w:rPr>
        <w:t xml:space="preserve">. </w:t>
      </w:r>
      <w:r w:rsidRPr="00496DF5">
        <w:rPr>
          <w:b/>
          <w:sz w:val="24"/>
        </w:rPr>
        <w:t xml:space="preserve">Si le nombre du personnel administratif dépasse </w:t>
      </w:r>
      <w:r>
        <w:rPr>
          <w:b/>
          <w:sz w:val="24"/>
        </w:rPr>
        <w:t>15</w:t>
      </w:r>
      <w:r w:rsidRPr="00496DF5">
        <w:rPr>
          <w:b/>
          <w:sz w:val="24"/>
        </w:rPr>
        <w:t>, prévoir des copies supplémentaires</w:t>
      </w:r>
      <w:r>
        <w:rPr>
          <w:b/>
          <w:sz w:val="24"/>
        </w:rPr>
        <w:t xml:space="preserve"> de la page 14 avant de poursuivre le remplissage de cet item</w:t>
      </w:r>
      <w:r w:rsidR="008C4714">
        <w:rPr>
          <w:b/>
          <w:sz w:val="24"/>
        </w:rPr>
        <w:t>.</w:t>
      </w:r>
    </w:p>
    <w:p w14:paraId="190C8270" w14:textId="77777777" w:rsidR="00F7172E" w:rsidRDefault="00F7172E" w:rsidP="006E0249">
      <w:pPr>
        <w:jc w:val="both"/>
        <w:rPr>
          <w:b/>
          <w:bCs/>
          <w:sz w:val="24"/>
        </w:rPr>
      </w:pPr>
    </w:p>
    <w:p w14:paraId="0FF4C5FA" w14:textId="77777777" w:rsidR="00F7172E" w:rsidRDefault="00F7172E" w:rsidP="006E0249">
      <w:pPr>
        <w:jc w:val="both"/>
        <w:rPr>
          <w:sz w:val="24"/>
        </w:rPr>
      </w:pPr>
      <w:r w:rsidRPr="00B66457">
        <w:rPr>
          <w:b/>
          <w:bCs/>
          <w:sz w:val="24"/>
        </w:rPr>
        <w:t>*</w:t>
      </w:r>
      <w:r w:rsidRPr="00B66457">
        <w:rPr>
          <w:b/>
          <w:i/>
          <w:iCs/>
          <w:sz w:val="24"/>
          <w:u w:val="single"/>
        </w:rPr>
        <w:t>Nom et Prénom (s)</w:t>
      </w:r>
      <w:r w:rsidRPr="00B66457">
        <w:rPr>
          <w:b/>
          <w:sz w:val="24"/>
        </w:rPr>
        <w:t> </w:t>
      </w:r>
      <w:r>
        <w:rPr>
          <w:sz w:val="24"/>
        </w:rPr>
        <w:t xml:space="preserve">: Ecrire lisiblement nom et prénom. C’est le prénom usuel qui doit être mentionné sur la fiche.  </w:t>
      </w:r>
    </w:p>
    <w:p w14:paraId="3C5BBFA4" w14:textId="77777777" w:rsidR="00F7172E" w:rsidRDefault="00F7172E" w:rsidP="006E0249">
      <w:pPr>
        <w:jc w:val="both"/>
        <w:rPr>
          <w:sz w:val="24"/>
        </w:rPr>
      </w:pPr>
    </w:p>
    <w:p w14:paraId="26D3DCC8" w14:textId="77777777" w:rsidR="00F7172E" w:rsidRDefault="00F7172E" w:rsidP="006E0249">
      <w:pPr>
        <w:pStyle w:val="Titre6"/>
        <w:ind w:left="0" w:firstLine="0"/>
        <w:jc w:val="both"/>
        <w:rPr>
          <w:bCs/>
        </w:rPr>
      </w:pPr>
      <w:r w:rsidRPr="00B66457">
        <w:rPr>
          <w:b/>
          <w:bCs/>
          <w:i/>
        </w:rPr>
        <w:t>* Sexe</w:t>
      </w:r>
      <w:r>
        <w:rPr>
          <w:b/>
          <w:bCs/>
          <w:i/>
        </w:rPr>
        <w:t> :</w:t>
      </w:r>
      <w:r>
        <w:rPr>
          <w:bCs/>
        </w:rPr>
        <w:t xml:space="preserve"> Mentionner une croix dans la colonne correspondant à la bonne réponse</w:t>
      </w:r>
    </w:p>
    <w:p w14:paraId="28C9B535" w14:textId="77777777" w:rsidR="00F7172E" w:rsidRPr="00B66457" w:rsidRDefault="00F7172E" w:rsidP="006E0249">
      <w:pPr>
        <w:jc w:val="both"/>
      </w:pPr>
    </w:p>
    <w:p w14:paraId="5D396FD8" w14:textId="77777777" w:rsidR="00F7172E" w:rsidRDefault="00F7172E" w:rsidP="006E0249">
      <w:pPr>
        <w:jc w:val="both"/>
        <w:rPr>
          <w:sz w:val="24"/>
        </w:rPr>
      </w:pPr>
      <w:r w:rsidRPr="00B66457">
        <w:rPr>
          <w:b/>
          <w:bCs/>
          <w:sz w:val="24"/>
        </w:rPr>
        <w:t>*</w:t>
      </w:r>
      <w:r w:rsidRPr="00B66457">
        <w:rPr>
          <w:b/>
          <w:i/>
          <w:iCs/>
          <w:sz w:val="24"/>
          <w:u w:val="single"/>
        </w:rPr>
        <w:t>Date de naissance</w:t>
      </w:r>
      <w:r>
        <w:rPr>
          <w:sz w:val="24"/>
        </w:rPr>
        <w:t> : Exemples :</w:t>
      </w:r>
    </w:p>
    <w:p w14:paraId="7F849725" w14:textId="77777777" w:rsidR="00F7172E" w:rsidRDefault="00F7172E" w:rsidP="006E0249">
      <w:pPr>
        <w:jc w:val="both"/>
        <w:rPr>
          <w:sz w:val="24"/>
        </w:rPr>
      </w:pPr>
      <w:r>
        <w:rPr>
          <w:sz w:val="24"/>
        </w:rPr>
        <w:tab/>
      </w:r>
      <w:r>
        <w:rPr>
          <w:sz w:val="24"/>
        </w:rPr>
        <w:sym w:font="Symbol" w:char="F0A9"/>
      </w:r>
      <w:r>
        <w:rPr>
          <w:sz w:val="24"/>
        </w:rPr>
        <w:t xml:space="preserve"> Pour celui qui est né le 24 août 1967, écrire de la manière suivante :</w:t>
      </w:r>
    </w:p>
    <w:p w14:paraId="1CA752F1" w14:textId="77777777" w:rsidR="00F7172E" w:rsidRDefault="00CF6D97" w:rsidP="006E0249">
      <w:pPr>
        <w:ind w:left="708" w:firstLine="708"/>
        <w:jc w:val="both"/>
        <w:rPr>
          <w:sz w:val="24"/>
        </w:rPr>
      </w:pPr>
      <w:r>
        <w:rPr>
          <w:noProof/>
        </w:rPr>
        <w:pict w14:anchorId="01E6D174">
          <v:line id="_x0000_s1408" style="position:absolute;left:0;text-align:left;z-index:251636736" from="131.15pt,12.65pt" to="131.15pt,30.65pt"/>
        </w:pict>
      </w:r>
      <w:r>
        <w:rPr>
          <w:noProof/>
        </w:rPr>
        <w:pict w14:anchorId="0EFDEF4A">
          <v:line id="_x0000_s1407" style="position:absolute;left:0;text-align:left;z-index:251635712" from="149.15pt,12.65pt" to="149.15pt,30.65pt"/>
        </w:pict>
      </w:r>
      <w:r>
        <w:rPr>
          <w:noProof/>
        </w:rPr>
        <w:pict w14:anchorId="3ED19A70">
          <v:line id="_x0000_s1405" style="position:absolute;left:0;text-align:left;z-index:251633664" from="113.15pt,12.65pt" to="113.15pt,30.65pt"/>
        </w:pict>
      </w:r>
    </w:p>
    <w:p w14:paraId="5A259BA0" w14:textId="77777777" w:rsidR="00F7172E" w:rsidRDefault="00F7172E" w:rsidP="006E0249">
      <w:pPr>
        <w:ind w:left="708"/>
        <w:jc w:val="both"/>
        <w:rPr>
          <w:sz w:val="24"/>
        </w:rPr>
      </w:pPr>
      <w:r>
        <w:rPr>
          <w:sz w:val="24"/>
        </w:rPr>
        <w:tab/>
        <w:t>Jour :       2     4</w:t>
      </w:r>
    </w:p>
    <w:p w14:paraId="6FD02C2D" w14:textId="77777777" w:rsidR="00F7172E" w:rsidRDefault="00CF6D97" w:rsidP="006E0249">
      <w:pPr>
        <w:ind w:left="708" w:firstLine="708"/>
        <w:jc w:val="both"/>
        <w:rPr>
          <w:sz w:val="24"/>
        </w:rPr>
      </w:pPr>
      <w:r>
        <w:rPr>
          <w:noProof/>
        </w:rPr>
        <w:pict w14:anchorId="0A1EA025">
          <v:line id="_x0000_s1412" style="position:absolute;left:0;text-align:left;z-index:251640832" from="131.15pt,12.05pt" to="131.15pt,30.05pt"/>
        </w:pict>
      </w:r>
      <w:r>
        <w:rPr>
          <w:noProof/>
        </w:rPr>
        <w:pict w14:anchorId="53F25CAB">
          <v:line id="_x0000_s1411" style="position:absolute;left:0;text-align:left;z-index:251639808" from="149.15pt,12.05pt" to="149.15pt,30.05pt"/>
        </w:pict>
      </w:r>
      <w:r>
        <w:rPr>
          <w:noProof/>
        </w:rPr>
        <w:pict w14:anchorId="13D9F2ED">
          <v:line id="_x0000_s1409" style="position:absolute;left:0;text-align:left;z-index:251637760" from="113.15pt,12.05pt" to="113.15pt,30.05pt"/>
        </w:pict>
      </w:r>
      <w:r>
        <w:rPr>
          <w:noProof/>
        </w:rPr>
        <w:pict w14:anchorId="2B4929AB">
          <v:line id="_x0000_s1406" style="position:absolute;left:0;text-align:left;z-index:251634688" from="113.15pt,3.05pt" to="149.15pt,3.05pt"/>
        </w:pict>
      </w:r>
      <w:r w:rsidR="00F7172E">
        <w:rPr>
          <w:sz w:val="24"/>
        </w:rPr>
        <w:tab/>
      </w:r>
    </w:p>
    <w:p w14:paraId="203BBF7F" w14:textId="77777777" w:rsidR="00F7172E" w:rsidRDefault="00F7172E" w:rsidP="006E0249">
      <w:pPr>
        <w:ind w:firstLine="708"/>
        <w:jc w:val="both"/>
        <w:rPr>
          <w:sz w:val="24"/>
        </w:rPr>
      </w:pPr>
      <w:r>
        <w:rPr>
          <w:sz w:val="24"/>
        </w:rPr>
        <w:tab/>
        <w:t>Mois :      0    8</w:t>
      </w:r>
    </w:p>
    <w:p w14:paraId="2F2E3C6F" w14:textId="77777777" w:rsidR="00F7172E" w:rsidRDefault="00CF6D97" w:rsidP="006E0249">
      <w:pPr>
        <w:ind w:left="708" w:firstLine="708"/>
        <w:jc w:val="both"/>
        <w:rPr>
          <w:sz w:val="24"/>
        </w:rPr>
      </w:pPr>
      <w:r>
        <w:rPr>
          <w:noProof/>
        </w:rPr>
        <w:pict w14:anchorId="30D0481C">
          <v:line id="_x0000_s1427" style="position:absolute;left:0;text-align:left;flip:y;z-index:251656192" from="149.15pt,13.6pt" to="149.15pt,31.6pt"/>
        </w:pict>
      </w:r>
      <w:r>
        <w:rPr>
          <w:noProof/>
        </w:rPr>
        <w:pict w14:anchorId="416B1C7C">
          <v:line id="_x0000_s1426" style="position:absolute;left:0;text-align:left;flip:y;z-index:251655168" from="131.15pt,13.6pt" to="131.15pt,31.6pt"/>
        </w:pict>
      </w:r>
      <w:r>
        <w:rPr>
          <w:noProof/>
        </w:rPr>
        <w:pict w14:anchorId="4530915F">
          <v:line id="_x0000_s1425" style="position:absolute;left:0;text-align:left;flip:y;z-index:251654144" from="113.15pt,13.6pt" to="113.15pt,31.6pt"/>
        </w:pict>
      </w:r>
      <w:r>
        <w:rPr>
          <w:noProof/>
        </w:rPr>
        <w:pict w14:anchorId="7345B88F">
          <v:line id="_x0000_s1410" style="position:absolute;left:0;text-align:left;z-index:251638784" from="113.15pt,2.45pt" to="149.15pt,2.45pt"/>
        </w:pict>
      </w:r>
      <w:r w:rsidR="00F7172E">
        <w:rPr>
          <w:sz w:val="24"/>
        </w:rPr>
        <w:t xml:space="preserve">  </w:t>
      </w:r>
    </w:p>
    <w:p w14:paraId="1BD14B3D" w14:textId="77777777" w:rsidR="00F7172E" w:rsidRDefault="00F7172E" w:rsidP="006E0249">
      <w:pPr>
        <w:ind w:left="708" w:firstLine="708"/>
        <w:jc w:val="both"/>
        <w:rPr>
          <w:sz w:val="24"/>
        </w:rPr>
      </w:pPr>
      <w:r>
        <w:rPr>
          <w:sz w:val="24"/>
        </w:rPr>
        <w:t>Année :    6   7</w:t>
      </w:r>
      <w:r>
        <w:rPr>
          <w:sz w:val="24"/>
        </w:rPr>
        <w:tab/>
      </w:r>
    </w:p>
    <w:p w14:paraId="47401FA1" w14:textId="77777777" w:rsidR="00F7172E" w:rsidRDefault="00CF6D97" w:rsidP="006E0249">
      <w:pPr>
        <w:ind w:left="708" w:firstLine="708"/>
        <w:jc w:val="both"/>
        <w:rPr>
          <w:sz w:val="24"/>
        </w:rPr>
      </w:pPr>
      <w:r>
        <w:rPr>
          <w:b/>
          <w:bCs/>
          <w:noProof/>
        </w:rPr>
        <w:pict w14:anchorId="54C637FD">
          <v:line id="_x0000_s1428" style="position:absolute;left:0;text-align:left;z-index:251657216" from="113.15pt,3.95pt" to="149.15pt,3.95pt"/>
        </w:pict>
      </w:r>
    </w:p>
    <w:p w14:paraId="020A2D5F" w14:textId="77777777" w:rsidR="00F7172E" w:rsidRDefault="00F7172E" w:rsidP="006E0249">
      <w:pPr>
        <w:jc w:val="both"/>
        <w:rPr>
          <w:sz w:val="24"/>
        </w:rPr>
      </w:pPr>
      <w:r>
        <w:rPr>
          <w:sz w:val="24"/>
        </w:rPr>
        <w:tab/>
      </w:r>
      <w:r>
        <w:rPr>
          <w:sz w:val="24"/>
        </w:rPr>
        <w:sym w:font="Symbol" w:char="F0A9"/>
      </w:r>
      <w:r>
        <w:rPr>
          <w:sz w:val="24"/>
        </w:rPr>
        <w:t xml:space="preserve"> Pour celui qui est né en 1972 ou vers 1972, écrire de la façon suivante :</w:t>
      </w:r>
    </w:p>
    <w:p w14:paraId="5B7B4CBC" w14:textId="77777777" w:rsidR="00F7172E" w:rsidRDefault="00CF6D97" w:rsidP="006E0249">
      <w:pPr>
        <w:ind w:left="708" w:firstLine="708"/>
        <w:jc w:val="both"/>
        <w:rPr>
          <w:sz w:val="24"/>
        </w:rPr>
      </w:pPr>
      <w:r>
        <w:rPr>
          <w:noProof/>
        </w:rPr>
        <w:pict w14:anchorId="535ED06E">
          <v:line id="_x0000_s1416" style="position:absolute;left:0;text-align:left;z-index:251644928" from="131.15pt,10.25pt" to="131.15pt,28.25pt"/>
        </w:pict>
      </w:r>
      <w:r>
        <w:rPr>
          <w:noProof/>
        </w:rPr>
        <w:pict w14:anchorId="776EFEE6">
          <v:line id="_x0000_s1415" style="position:absolute;left:0;text-align:left;flip:y;z-index:251643904" from="149.15pt,10.25pt" to="149.15pt,28.25pt"/>
        </w:pict>
      </w:r>
      <w:r>
        <w:rPr>
          <w:noProof/>
        </w:rPr>
        <w:pict w14:anchorId="7835AFD1">
          <v:line id="_x0000_s1413" style="position:absolute;left:0;text-align:left;z-index:251641856" from="113.15pt,10.25pt" to="113.15pt,28.25pt"/>
        </w:pict>
      </w:r>
    </w:p>
    <w:p w14:paraId="243B9D1F" w14:textId="77777777" w:rsidR="00F7172E" w:rsidRDefault="00F7172E" w:rsidP="006E0249">
      <w:pPr>
        <w:ind w:left="708"/>
        <w:jc w:val="both"/>
        <w:rPr>
          <w:sz w:val="24"/>
        </w:rPr>
      </w:pPr>
      <w:r>
        <w:rPr>
          <w:sz w:val="24"/>
        </w:rPr>
        <w:tab/>
        <w:t>Jour :       3    1</w:t>
      </w:r>
    </w:p>
    <w:p w14:paraId="1E076A0F" w14:textId="77777777" w:rsidR="00F7172E" w:rsidRDefault="00CF6D97" w:rsidP="006E0249">
      <w:pPr>
        <w:ind w:left="708" w:firstLine="708"/>
        <w:jc w:val="both"/>
        <w:rPr>
          <w:sz w:val="24"/>
        </w:rPr>
      </w:pPr>
      <w:r>
        <w:rPr>
          <w:noProof/>
        </w:rPr>
        <w:lastRenderedPageBreak/>
        <w:pict w14:anchorId="3EA6E547">
          <v:line id="_x0000_s1420" style="position:absolute;left:0;text-align:left;z-index:251649024" from="131.15pt,9.65pt" to="131.15pt,27.65pt"/>
        </w:pict>
      </w:r>
      <w:r>
        <w:rPr>
          <w:noProof/>
        </w:rPr>
        <w:pict w14:anchorId="23B6B47A">
          <v:line id="_x0000_s1419" style="position:absolute;left:0;text-align:left;flip:y;z-index:251648000" from="149.15pt,9.65pt" to="149.15pt,27.65pt"/>
        </w:pict>
      </w:r>
      <w:r>
        <w:rPr>
          <w:noProof/>
        </w:rPr>
        <w:pict w14:anchorId="33368470">
          <v:line id="_x0000_s1417" style="position:absolute;left:0;text-align:left;z-index:251645952" from="113.15pt,9.65pt" to="113.15pt,27.65pt"/>
        </w:pict>
      </w:r>
      <w:r>
        <w:rPr>
          <w:noProof/>
        </w:rPr>
        <w:pict w14:anchorId="4D83878A">
          <v:line id="_x0000_s1414" style="position:absolute;left:0;text-align:left;z-index:251642880" from="113.15pt,.65pt" to="149.15pt,.65pt"/>
        </w:pict>
      </w:r>
    </w:p>
    <w:p w14:paraId="1D7C72FB" w14:textId="77777777" w:rsidR="00F7172E" w:rsidRDefault="00F7172E" w:rsidP="006E0249">
      <w:pPr>
        <w:ind w:left="708" w:firstLine="708"/>
        <w:jc w:val="both"/>
        <w:rPr>
          <w:sz w:val="24"/>
        </w:rPr>
      </w:pPr>
      <w:r>
        <w:rPr>
          <w:sz w:val="24"/>
        </w:rPr>
        <w:t xml:space="preserve">Mois :      1    2       </w:t>
      </w:r>
    </w:p>
    <w:p w14:paraId="4A53BD22" w14:textId="77777777" w:rsidR="00F7172E" w:rsidRDefault="00CF6D97" w:rsidP="008C4714">
      <w:pPr>
        <w:jc w:val="both"/>
        <w:rPr>
          <w:sz w:val="24"/>
        </w:rPr>
      </w:pPr>
      <w:r>
        <w:rPr>
          <w:noProof/>
        </w:rPr>
        <w:pict w14:anchorId="49F3A494">
          <v:line id="_x0000_s1424" style="position:absolute;left:0;text-align:left;z-index:251653120" from="131.15pt,9.05pt" to="131.15pt,27.05pt"/>
        </w:pict>
      </w:r>
      <w:r>
        <w:rPr>
          <w:noProof/>
        </w:rPr>
        <w:pict w14:anchorId="22FDADBD">
          <v:line id="_x0000_s1423" style="position:absolute;left:0;text-align:left;flip:y;z-index:251652096" from="149.15pt,9.05pt" to="149.15pt,27.05pt"/>
        </w:pict>
      </w:r>
      <w:r>
        <w:rPr>
          <w:noProof/>
        </w:rPr>
        <w:pict w14:anchorId="78FEFBAE">
          <v:line id="_x0000_s1421" style="position:absolute;left:0;text-align:left;z-index:251650048" from="113.15pt,9.05pt" to="113.15pt,27.05pt"/>
        </w:pict>
      </w:r>
      <w:r>
        <w:rPr>
          <w:noProof/>
        </w:rPr>
        <w:pict w14:anchorId="690A421D">
          <v:line id="_x0000_s1418" style="position:absolute;left:0;text-align:left;z-index:251646976" from="113.15pt,.05pt" to="149.15pt,.05pt"/>
        </w:pict>
      </w:r>
      <w:r w:rsidR="00F7172E">
        <w:rPr>
          <w:sz w:val="24"/>
        </w:rPr>
        <w:tab/>
      </w:r>
    </w:p>
    <w:p w14:paraId="098B92CD" w14:textId="77777777" w:rsidR="00F7172E" w:rsidRDefault="00CF6D97" w:rsidP="006E0249">
      <w:pPr>
        <w:ind w:firstLine="708"/>
        <w:jc w:val="both"/>
        <w:rPr>
          <w:sz w:val="24"/>
        </w:rPr>
      </w:pPr>
      <w:r>
        <w:rPr>
          <w:noProof/>
        </w:rPr>
        <w:pict w14:anchorId="49972EC6">
          <v:line id="_x0000_s1422" style="position:absolute;left:0;text-align:left;z-index:251651072" from="113.15pt,13.25pt" to="149.15pt,13.25pt"/>
        </w:pict>
      </w:r>
      <w:r w:rsidR="00F7172E">
        <w:rPr>
          <w:sz w:val="24"/>
        </w:rPr>
        <w:tab/>
        <w:t xml:space="preserve">Année :    7    2         </w:t>
      </w:r>
    </w:p>
    <w:p w14:paraId="4A8B86F5" w14:textId="77777777" w:rsidR="008E0B5F" w:rsidRDefault="008E0B5F" w:rsidP="006E0249">
      <w:pPr>
        <w:ind w:firstLine="708"/>
        <w:jc w:val="both"/>
        <w:rPr>
          <w:b/>
          <w:bCs/>
          <w:sz w:val="24"/>
        </w:rPr>
      </w:pPr>
    </w:p>
    <w:p w14:paraId="65C53F97" w14:textId="77777777" w:rsidR="00F7172E" w:rsidRDefault="00F7172E" w:rsidP="006E0249">
      <w:pPr>
        <w:jc w:val="both"/>
        <w:rPr>
          <w:sz w:val="24"/>
          <w:szCs w:val="24"/>
        </w:rPr>
      </w:pPr>
      <w:r w:rsidRPr="00B66457">
        <w:rPr>
          <w:bCs/>
          <w:sz w:val="24"/>
          <w:szCs w:val="24"/>
        </w:rPr>
        <w:t xml:space="preserve"> </w:t>
      </w:r>
      <w:r w:rsidRPr="00B66457">
        <w:rPr>
          <w:b/>
          <w:bCs/>
          <w:sz w:val="24"/>
          <w:szCs w:val="24"/>
        </w:rPr>
        <w:t>*</w:t>
      </w:r>
      <w:r w:rsidRPr="00B66457">
        <w:rPr>
          <w:b/>
          <w:i/>
          <w:iCs/>
          <w:sz w:val="24"/>
          <w:szCs w:val="24"/>
          <w:u w:val="single"/>
        </w:rPr>
        <w:t>Situation administrative</w:t>
      </w:r>
      <w:r w:rsidRPr="00B66457">
        <w:rPr>
          <w:sz w:val="24"/>
          <w:szCs w:val="24"/>
        </w:rPr>
        <w:t xml:space="preserve"> : il s’agit de mettre une croix dans la colonne   correspondant à la                               bonne réponse. </w:t>
      </w:r>
    </w:p>
    <w:p w14:paraId="5B2574D9" w14:textId="77777777" w:rsidR="008F1DAE" w:rsidRDefault="008F1DAE" w:rsidP="006E0249">
      <w:pPr>
        <w:jc w:val="both"/>
        <w:rPr>
          <w:sz w:val="24"/>
          <w:szCs w:val="24"/>
        </w:rPr>
      </w:pPr>
    </w:p>
    <w:p w14:paraId="47007F60" w14:textId="77777777" w:rsidR="008F1DAE" w:rsidRDefault="008F1DAE" w:rsidP="006E0249">
      <w:pPr>
        <w:jc w:val="both"/>
        <w:rPr>
          <w:sz w:val="24"/>
          <w:szCs w:val="24"/>
        </w:rPr>
      </w:pPr>
      <w:r w:rsidRPr="00B66457">
        <w:rPr>
          <w:b/>
          <w:bCs/>
          <w:sz w:val="24"/>
          <w:szCs w:val="24"/>
        </w:rPr>
        <w:t>*</w:t>
      </w:r>
      <w:r>
        <w:rPr>
          <w:b/>
          <w:i/>
          <w:iCs/>
          <w:sz w:val="24"/>
          <w:szCs w:val="24"/>
          <w:u w:val="single"/>
        </w:rPr>
        <w:t>Emploi</w:t>
      </w:r>
      <w:r w:rsidRPr="00B66457">
        <w:rPr>
          <w:sz w:val="24"/>
          <w:szCs w:val="24"/>
        </w:rPr>
        <w:t> : il s’agit de met</w:t>
      </w:r>
      <w:r>
        <w:rPr>
          <w:sz w:val="24"/>
          <w:szCs w:val="24"/>
        </w:rPr>
        <w:t xml:space="preserve">tre une croix dans la colonne </w:t>
      </w:r>
      <w:r w:rsidRPr="00B66457">
        <w:rPr>
          <w:sz w:val="24"/>
          <w:szCs w:val="24"/>
        </w:rPr>
        <w:t xml:space="preserve">correspondant à la                               bonne réponse. </w:t>
      </w:r>
      <w:r>
        <w:rPr>
          <w:sz w:val="24"/>
          <w:szCs w:val="24"/>
        </w:rPr>
        <w:t>Le numéro des colonnes correspond à un emploi bien défini au bas du tableau</w:t>
      </w:r>
      <w:r w:rsidRPr="00B66457">
        <w:rPr>
          <w:sz w:val="24"/>
          <w:szCs w:val="24"/>
        </w:rPr>
        <w:t xml:space="preserve">. </w:t>
      </w:r>
    </w:p>
    <w:p w14:paraId="792357D8" w14:textId="77777777" w:rsidR="008F1DAE" w:rsidRPr="00B66457" w:rsidRDefault="008F1DAE" w:rsidP="006E0249">
      <w:pPr>
        <w:jc w:val="both"/>
        <w:rPr>
          <w:sz w:val="24"/>
          <w:szCs w:val="24"/>
        </w:rPr>
      </w:pPr>
    </w:p>
    <w:p w14:paraId="5BEDEEBB" w14:textId="77777777" w:rsidR="00F7172E" w:rsidRDefault="00F7172E" w:rsidP="006E0249">
      <w:pPr>
        <w:jc w:val="both"/>
        <w:rPr>
          <w:b/>
          <w:bCs/>
          <w:sz w:val="24"/>
        </w:rPr>
      </w:pPr>
    </w:p>
    <w:p w14:paraId="51EC601D" w14:textId="77777777" w:rsidR="000D7C6B" w:rsidRDefault="00F7172E" w:rsidP="006E0249">
      <w:pPr>
        <w:jc w:val="both"/>
        <w:rPr>
          <w:sz w:val="24"/>
        </w:rPr>
      </w:pPr>
      <w:r w:rsidRPr="00B66457">
        <w:rPr>
          <w:b/>
          <w:bCs/>
          <w:sz w:val="24"/>
        </w:rPr>
        <w:t>*</w:t>
      </w:r>
      <w:r w:rsidRPr="00B66457">
        <w:rPr>
          <w:b/>
          <w:i/>
          <w:iCs/>
          <w:sz w:val="24"/>
          <w:u w:val="single"/>
        </w:rPr>
        <w:t>Diplôme le plus élevé</w:t>
      </w:r>
      <w:r>
        <w:rPr>
          <w:sz w:val="24"/>
        </w:rPr>
        <w:t xml:space="preserve"> : il s’agit d’indiquer le diplôme académique </w:t>
      </w:r>
      <w:r w:rsidRPr="00F52F1C">
        <w:rPr>
          <w:b/>
          <w:sz w:val="24"/>
        </w:rPr>
        <w:t>le plus élevé</w:t>
      </w:r>
      <w:r>
        <w:rPr>
          <w:sz w:val="24"/>
        </w:rPr>
        <w:t>, pour cela mettre une croix dans la colonne correspondant à la bonne réponse.</w:t>
      </w:r>
      <w:r w:rsidR="000D7C6B" w:rsidRPr="000D7C6B">
        <w:rPr>
          <w:sz w:val="24"/>
        </w:rPr>
        <w:t xml:space="preserve"> </w:t>
      </w:r>
      <w:r w:rsidR="000D7C6B">
        <w:rPr>
          <w:sz w:val="24"/>
        </w:rPr>
        <w:t>Une seule réponse est requise.</w:t>
      </w:r>
    </w:p>
    <w:p w14:paraId="74300CC0" w14:textId="77777777" w:rsidR="00F7172E" w:rsidRDefault="00F7172E" w:rsidP="006E0249">
      <w:pPr>
        <w:jc w:val="both"/>
        <w:rPr>
          <w:sz w:val="24"/>
        </w:rPr>
      </w:pPr>
    </w:p>
    <w:p w14:paraId="7266283E" w14:textId="77777777" w:rsidR="00F7172E" w:rsidRDefault="00F7172E" w:rsidP="006E0249">
      <w:pPr>
        <w:jc w:val="both"/>
        <w:rPr>
          <w:sz w:val="24"/>
        </w:rPr>
      </w:pPr>
      <w:r w:rsidRPr="00B66457">
        <w:rPr>
          <w:b/>
          <w:bCs/>
          <w:sz w:val="24"/>
        </w:rPr>
        <w:t>*</w:t>
      </w:r>
      <w:r w:rsidRPr="00B66457">
        <w:rPr>
          <w:b/>
          <w:bCs/>
          <w:i/>
          <w:sz w:val="24"/>
          <w:u w:val="single"/>
        </w:rPr>
        <w:t>Titre de capacité</w:t>
      </w:r>
      <w:r>
        <w:rPr>
          <w:sz w:val="24"/>
        </w:rPr>
        <w:t xml:space="preserve"> renvoie à la qualification professionnelle de l’intéressé</w:t>
      </w:r>
      <w:r w:rsidR="000D7C6B" w:rsidRPr="000D7C6B">
        <w:rPr>
          <w:sz w:val="24"/>
        </w:rPr>
        <w:t xml:space="preserve"> </w:t>
      </w:r>
      <w:r w:rsidR="000D7C6B">
        <w:rPr>
          <w:sz w:val="24"/>
        </w:rPr>
        <w:t xml:space="preserve">acquise dans </w:t>
      </w:r>
      <w:r w:rsidR="000D7C6B" w:rsidRPr="00D60210">
        <w:rPr>
          <w:b/>
          <w:sz w:val="24"/>
        </w:rPr>
        <w:t>une école professionnelle</w:t>
      </w:r>
      <w:r>
        <w:rPr>
          <w:sz w:val="24"/>
        </w:rPr>
        <w:t>.  Il s’agit de mettre une croix dans la colonne qui correspond à la bonne réponse.</w:t>
      </w:r>
    </w:p>
    <w:p w14:paraId="5422D486" w14:textId="77777777" w:rsidR="00F7172E" w:rsidRDefault="00F7172E" w:rsidP="006E0249">
      <w:pPr>
        <w:jc w:val="both"/>
        <w:rPr>
          <w:sz w:val="24"/>
        </w:rPr>
      </w:pPr>
    </w:p>
    <w:p w14:paraId="573FF836" w14:textId="77777777" w:rsidR="00F7172E" w:rsidRDefault="00F7172E" w:rsidP="006E0249">
      <w:pPr>
        <w:jc w:val="both"/>
        <w:rPr>
          <w:sz w:val="24"/>
        </w:rPr>
      </w:pPr>
      <w:r w:rsidRPr="00B66457">
        <w:rPr>
          <w:b/>
          <w:sz w:val="24"/>
        </w:rPr>
        <w:t>*</w:t>
      </w:r>
      <w:r w:rsidR="00923DEF">
        <w:rPr>
          <w:b/>
          <w:i/>
          <w:iCs/>
          <w:sz w:val="24"/>
          <w:u w:val="single"/>
        </w:rPr>
        <w:t>Poste occupé :</w:t>
      </w:r>
      <w:r>
        <w:rPr>
          <w:sz w:val="24"/>
        </w:rPr>
        <w:t xml:space="preserve"> correspond à la tâche principale de l’intéressé. Mettre donc une croix dans la colonne correspondant </w:t>
      </w:r>
      <w:r w:rsidR="00923DEF">
        <w:rPr>
          <w:sz w:val="24"/>
        </w:rPr>
        <w:t xml:space="preserve">au </w:t>
      </w:r>
      <w:r w:rsidR="00923DEF">
        <w:rPr>
          <w:b/>
          <w:i/>
          <w:iCs/>
          <w:sz w:val="24"/>
          <w:u w:val="single"/>
        </w:rPr>
        <w:t xml:space="preserve">poste </w:t>
      </w:r>
      <w:r w:rsidR="00D33B04">
        <w:rPr>
          <w:b/>
          <w:i/>
          <w:iCs/>
          <w:sz w:val="24"/>
          <w:u w:val="single"/>
        </w:rPr>
        <w:t>occupé.</w:t>
      </w:r>
    </w:p>
    <w:p w14:paraId="4C222029" w14:textId="77777777" w:rsidR="00F7172E" w:rsidRDefault="00F7172E" w:rsidP="006E0249">
      <w:pPr>
        <w:jc w:val="both"/>
        <w:rPr>
          <w:sz w:val="24"/>
        </w:rPr>
      </w:pPr>
    </w:p>
    <w:p w14:paraId="543897FD" w14:textId="77777777" w:rsidR="00F7172E" w:rsidRDefault="00F7172E" w:rsidP="006E0249">
      <w:pPr>
        <w:jc w:val="both"/>
        <w:rPr>
          <w:sz w:val="24"/>
        </w:rPr>
      </w:pPr>
      <w:r w:rsidRPr="00E54DD4">
        <w:rPr>
          <w:b/>
          <w:i/>
          <w:sz w:val="24"/>
        </w:rPr>
        <w:t>*</w:t>
      </w:r>
      <w:r w:rsidRPr="00E54DD4">
        <w:rPr>
          <w:b/>
          <w:i/>
          <w:sz w:val="24"/>
          <w:u w:val="single"/>
        </w:rPr>
        <w:t>Discipline exercée et nombre d’heures</w:t>
      </w:r>
      <w:r w:rsidRPr="00E54DD4">
        <w:rPr>
          <w:b/>
          <w:i/>
          <w:sz w:val="24"/>
        </w:rPr>
        <w:t> :</w:t>
      </w:r>
      <w:r>
        <w:rPr>
          <w:sz w:val="24"/>
        </w:rPr>
        <w:t xml:space="preserve"> si des agents de l’administration (personnel administratif) dispensent des heures de cours dans une discipline, alors indiquer la discipline enseignée et le nombre d’heures assurées par chacun d’eux.</w:t>
      </w:r>
    </w:p>
    <w:p w14:paraId="1A2BAF9C" w14:textId="77777777" w:rsidR="00F7172E" w:rsidRPr="00F26461" w:rsidRDefault="00F7172E" w:rsidP="006E0249">
      <w:pPr>
        <w:jc w:val="both"/>
        <w:rPr>
          <w:i/>
          <w:sz w:val="24"/>
          <w:u w:val="single"/>
        </w:rPr>
      </w:pPr>
    </w:p>
    <w:p w14:paraId="18FCC054" w14:textId="77777777" w:rsidR="00421842" w:rsidRDefault="00F7172E" w:rsidP="006E0249">
      <w:pPr>
        <w:jc w:val="both"/>
        <w:rPr>
          <w:sz w:val="24"/>
        </w:rPr>
      </w:pPr>
      <w:r w:rsidRPr="00E54DD4">
        <w:rPr>
          <w:b/>
          <w:i/>
          <w:sz w:val="24"/>
        </w:rPr>
        <w:t>*</w:t>
      </w:r>
      <w:r w:rsidRPr="00E54DD4">
        <w:rPr>
          <w:b/>
          <w:i/>
          <w:sz w:val="24"/>
          <w:u w:val="single"/>
        </w:rPr>
        <w:t>Nombre d’années de service dans l’enseignement</w:t>
      </w:r>
      <w:r w:rsidRPr="00E54DD4">
        <w:rPr>
          <w:b/>
          <w:i/>
          <w:sz w:val="24"/>
        </w:rPr>
        <w:t> :</w:t>
      </w:r>
      <w:r>
        <w:rPr>
          <w:sz w:val="24"/>
        </w:rPr>
        <w:t xml:space="preserve"> indiquer le nombre d’années qui détermine l’ancienneté de l’intéressé dans l’enseignement. On </w:t>
      </w:r>
      <w:r w:rsidR="00D33B04">
        <w:rPr>
          <w:sz w:val="24"/>
        </w:rPr>
        <w:t>l’obtient à</w:t>
      </w:r>
      <w:r>
        <w:rPr>
          <w:sz w:val="24"/>
        </w:rPr>
        <w:t xml:space="preserve"> partir de la première date de prise de service dans une structure d’enseignement. </w:t>
      </w:r>
      <w:r w:rsidR="00421842">
        <w:rPr>
          <w:sz w:val="24"/>
        </w:rPr>
        <w:t>Si un personnel de l’établissement a commencé sa carrière dans le public ou dans le privé ailleurs, il devra en tenir compte dans son ancienneté dans l’enseignement cours du soir.</w:t>
      </w:r>
    </w:p>
    <w:p w14:paraId="336B0306" w14:textId="77777777" w:rsidR="000D7C6B" w:rsidRDefault="000D7C6B" w:rsidP="006E0249">
      <w:pPr>
        <w:jc w:val="both"/>
        <w:rPr>
          <w:sz w:val="24"/>
        </w:rPr>
      </w:pPr>
    </w:p>
    <w:p w14:paraId="2B5FD2F9" w14:textId="77777777" w:rsidR="00F7172E" w:rsidRDefault="00F7172E" w:rsidP="006E0249">
      <w:pPr>
        <w:jc w:val="both"/>
        <w:rPr>
          <w:b/>
          <w:i/>
          <w:sz w:val="24"/>
        </w:rPr>
      </w:pPr>
      <w:r w:rsidRPr="00E54DD4">
        <w:rPr>
          <w:b/>
          <w:i/>
          <w:sz w:val="24"/>
        </w:rPr>
        <w:t>*</w:t>
      </w:r>
      <w:r w:rsidRPr="00E54DD4">
        <w:rPr>
          <w:b/>
          <w:i/>
          <w:sz w:val="24"/>
          <w:u w:val="single"/>
        </w:rPr>
        <w:t xml:space="preserve">Nombre d’années de service dans </w:t>
      </w:r>
      <w:r>
        <w:rPr>
          <w:b/>
          <w:i/>
          <w:sz w:val="24"/>
          <w:u w:val="single"/>
        </w:rPr>
        <w:t>la fonction</w:t>
      </w:r>
      <w:r>
        <w:rPr>
          <w:sz w:val="24"/>
        </w:rPr>
        <w:t xml:space="preserve"> : indiquer le nombre d’années de service dans la fonction indiquée dans la rubrique </w:t>
      </w:r>
      <w:r w:rsidR="00923DEF">
        <w:rPr>
          <w:b/>
          <w:i/>
          <w:iCs/>
          <w:sz w:val="24"/>
          <w:u w:val="single"/>
        </w:rPr>
        <w:t>poste occupé. </w:t>
      </w:r>
    </w:p>
    <w:p w14:paraId="162D737A" w14:textId="77777777" w:rsidR="00F7172E" w:rsidRPr="00E54DD4" w:rsidRDefault="00F7172E" w:rsidP="006E0249">
      <w:pPr>
        <w:jc w:val="both"/>
        <w:rPr>
          <w:sz w:val="24"/>
          <w:u w:val="single"/>
        </w:rPr>
      </w:pPr>
    </w:p>
    <w:p w14:paraId="68B3BAB4" w14:textId="77777777" w:rsidR="00A31D66" w:rsidRDefault="00A31D66" w:rsidP="006E0249">
      <w:pPr>
        <w:pStyle w:val="Titre7"/>
        <w:jc w:val="both"/>
      </w:pPr>
      <w:r>
        <w:rPr>
          <w:b/>
          <w:bCs/>
        </w:rPr>
        <w:t>X</w:t>
      </w:r>
      <w:r w:rsidR="00A2564C">
        <w:rPr>
          <w:b/>
          <w:bCs/>
        </w:rPr>
        <w:t>I.</w:t>
      </w:r>
      <w:r w:rsidR="008C4714">
        <w:rPr>
          <w:b/>
          <w:bCs/>
        </w:rPr>
        <w:t xml:space="preserve"> </w:t>
      </w:r>
      <w:r>
        <w:rPr>
          <w:b/>
          <w:bCs/>
        </w:rPr>
        <w:t xml:space="preserve">ETAT NOMINATIF DU PERSONNEL ENSEIGNANT </w:t>
      </w:r>
      <w:r>
        <w:t xml:space="preserve">(Page </w:t>
      </w:r>
      <w:r w:rsidR="00AD767F">
        <w:t>14</w:t>
      </w:r>
      <w:r>
        <w:t>)</w:t>
      </w:r>
    </w:p>
    <w:p w14:paraId="520E6BBF" w14:textId="77777777" w:rsidR="00A31D66" w:rsidRDefault="00A31D66" w:rsidP="006E0249">
      <w:pPr>
        <w:jc w:val="both"/>
        <w:rPr>
          <w:sz w:val="24"/>
        </w:rPr>
      </w:pPr>
    </w:p>
    <w:p w14:paraId="0E486EDC" w14:textId="77777777" w:rsidR="00A6145E" w:rsidRDefault="00A6145E" w:rsidP="006E0249">
      <w:pPr>
        <w:jc w:val="both"/>
        <w:rPr>
          <w:b/>
          <w:sz w:val="24"/>
        </w:rPr>
      </w:pPr>
      <w:r>
        <w:rPr>
          <w:sz w:val="24"/>
        </w:rPr>
        <w:t xml:space="preserve">Idem que le X. Soyez très prudent dans le remplissage car le total du personnel </w:t>
      </w:r>
      <w:r w:rsidR="00B3268D">
        <w:rPr>
          <w:sz w:val="24"/>
        </w:rPr>
        <w:t xml:space="preserve">enseignant </w:t>
      </w:r>
      <w:r>
        <w:rPr>
          <w:sz w:val="24"/>
        </w:rPr>
        <w:t xml:space="preserve">doit être </w:t>
      </w:r>
      <w:r w:rsidRPr="00107BB4">
        <w:rPr>
          <w:b/>
          <w:sz w:val="24"/>
        </w:rPr>
        <w:t xml:space="preserve">identique au total indiqué au </w:t>
      </w:r>
      <w:r w:rsidR="00421842">
        <w:rPr>
          <w:b/>
          <w:sz w:val="24"/>
        </w:rPr>
        <w:t>VIII.2</w:t>
      </w:r>
      <w:r w:rsidR="00B3268D">
        <w:rPr>
          <w:b/>
          <w:sz w:val="24"/>
        </w:rPr>
        <w:t>.</w:t>
      </w:r>
    </w:p>
    <w:p w14:paraId="0BD193B0" w14:textId="77777777" w:rsidR="00B3268D" w:rsidRDefault="00B3268D" w:rsidP="006E0249">
      <w:pPr>
        <w:jc w:val="both"/>
        <w:rPr>
          <w:b/>
          <w:sz w:val="24"/>
        </w:rPr>
      </w:pPr>
    </w:p>
    <w:p w14:paraId="021B8F66" w14:textId="77777777" w:rsidR="00F7172E" w:rsidRDefault="00F7172E" w:rsidP="006E0249">
      <w:pPr>
        <w:jc w:val="both"/>
        <w:rPr>
          <w:sz w:val="24"/>
        </w:rPr>
      </w:pPr>
      <w:r>
        <w:rPr>
          <w:sz w:val="24"/>
        </w:rPr>
        <w:t>* Concernant le Nom, le (ou les) Prénom(s), le sexe, la date de naissance, la situation administrative, le diplôme le plus élevé, le titre de capacité, il suffit de remplir de la même manière que dans le cas du personnel administratif (</w:t>
      </w:r>
      <w:r w:rsidRPr="00B3268D">
        <w:rPr>
          <w:b/>
          <w:sz w:val="24"/>
        </w:rPr>
        <w:t>rubrique X</w:t>
      </w:r>
      <w:r>
        <w:rPr>
          <w:sz w:val="24"/>
        </w:rPr>
        <w:t>).</w:t>
      </w:r>
    </w:p>
    <w:p w14:paraId="7658E1F7" w14:textId="77777777" w:rsidR="00F7172E" w:rsidRDefault="00F7172E" w:rsidP="006E0249">
      <w:pPr>
        <w:jc w:val="both"/>
        <w:rPr>
          <w:sz w:val="24"/>
        </w:rPr>
      </w:pPr>
    </w:p>
    <w:p w14:paraId="4AE1BD7D" w14:textId="77777777" w:rsidR="00F7172E" w:rsidRPr="00E63E8F" w:rsidRDefault="00F7172E" w:rsidP="006E0249">
      <w:pPr>
        <w:jc w:val="both"/>
        <w:rPr>
          <w:iCs/>
          <w:sz w:val="24"/>
        </w:rPr>
      </w:pPr>
      <w:r w:rsidRPr="00E63E8F">
        <w:rPr>
          <w:b/>
          <w:iCs/>
          <w:sz w:val="24"/>
        </w:rPr>
        <w:t>*</w:t>
      </w:r>
      <w:r w:rsidRPr="00E63E8F">
        <w:rPr>
          <w:b/>
          <w:i/>
          <w:iCs/>
          <w:sz w:val="24"/>
          <w:u w:val="single"/>
        </w:rPr>
        <w:t>Bénéficiaire d’une formation continue au cours de l’année scolaire écoulée</w:t>
      </w:r>
      <w:r>
        <w:rPr>
          <w:i/>
          <w:iCs/>
          <w:sz w:val="24"/>
        </w:rPr>
        <w:t xml:space="preserve">. </w:t>
      </w:r>
      <w:r w:rsidRPr="00E63E8F">
        <w:rPr>
          <w:iCs/>
          <w:sz w:val="24"/>
        </w:rPr>
        <w:t xml:space="preserve">Mettre une croix dans la colonne si l’intéressé a bénéficié de renforcement de capacités pédagogiques </w:t>
      </w:r>
      <w:r w:rsidR="00B3268D">
        <w:rPr>
          <w:iCs/>
          <w:sz w:val="24"/>
        </w:rPr>
        <w:t xml:space="preserve">(séminaires de formation sur des thèmes pédagogiques ou émergents, animations pédagogiques de discipline spécifiques, université d’été) </w:t>
      </w:r>
      <w:r w:rsidRPr="00E63E8F">
        <w:rPr>
          <w:iCs/>
          <w:sz w:val="24"/>
        </w:rPr>
        <w:t>l’année scolaire précédente</w:t>
      </w:r>
      <w:r w:rsidR="00B3268D">
        <w:rPr>
          <w:iCs/>
          <w:sz w:val="24"/>
        </w:rPr>
        <w:t>.</w:t>
      </w:r>
    </w:p>
    <w:p w14:paraId="512F3F73" w14:textId="77777777" w:rsidR="00F7172E" w:rsidRPr="00496DF5" w:rsidRDefault="00F7172E" w:rsidP="006E0249">
      <w:pPr>
        <w:jc w:val="both"/>
        <w:rPr>
          <w:sz w:val="24"/>
        </w:rPr>
      </w:pPr>
    </w:p>
    <w:p w14:paraId="1CA1ECDB" w14:textId="0A5EC359" w:rsidR="00B71606" w:rsidRDefault="00A53240" w:rsidP="006E0249">
      <w:pPr>
        <w:jc w:val="both"/>
        <w:rPr>
          <w:sz w:val="24"/>
        </w:rPr>
      </w:pPr>
      <w:r>
        <w:rPr>
          <w:noProof/>
        </w:rPr>
        <w:pict w14:anchorId="47EA2C69">
          <v:shapetype id="_x0000_t202" coordsize="21600,21600" o:spt="202" path="m,l,21600r21600,l21600,xe">
            <v:stroke joinstyle="miter"/>
            <v:path gradientshapeok="t" o:connecttype="rect"/>
          </v:shapetype>
          <v:shape id="_x0000_s1429" type="#_x0000_t202" style="position:absolute;left:0;text-align:left;margin-left:80.65pt;margin-top:44.25pt;width:54pt;height:32.45pt;z-index:251658240">
            <v:textbox style="mso-next-textbox:#_x0000_s1429">
              <w:txbxContent>
                <w:p w14:paraId="3983BED1" w14:textId="77777777" w:rsidR="00F7172E" w:rsidRDefault="00F7172E" w:rsidP="00F7172E">
                  <w:r>
                    <w:t xml:space="preserve">     FR</w:t>
                  </w:r>
                </w:p>
                <w:p w14:paraId="35932648" w14:textId="77777777" w:rsidR="00F7172E" w:rsidRDefault="00F7172E" w:rsidP="00F7172E">
                  <w:r>
                    <w:t xml:space="preserve">    1     0</w:t>
                  </w:r>
                </w:p>
              </w:txbxContent>
            </v:textbox>
          </v:shape>
        </w:pict>
      </w:r>
      <w:r w:rsidR="00F7172E" w:rsidRPr="00496DF5">
        <w:rPr>
          <w:b/>
          <w:i/>
          <w:iCs/>
          <w:sz w:val="24"/>
          <w:u w:val="single"/>
        </w:rPr>
        <w:t>*Discipline (s) enseignée(s)</w:t>
      </w:r>
      <w:r w:rsidR="00F7172E">
        <w:rPr>
          <w:sz w:val="24"/>
        </w:rPr>
        <w:t xml:space="preserve"> : Inscrire la (ou les) discipline(s) enseignée(s) suivant l’abréviation donnée sur la fiche et donner le nombre d’heures dispensées dans cette discipline </w:t>
      </w:r>
      <w:r w:rsidR="00D60210">
        <w:rPr>
          <w:sz w:val="24"/>
        </w:rPr>
        <w:t>dans les deux cases</w:t>
      </w:r>
      <w:r w:rsidR="00B71606">
        <w:rPr>
          <w:sz w:val="24"/>
        </w:rPr>
        <w:t>. Par exemple : si l’enseignant enseigne 10 heures en Français, on écrira au regard de son nom :</w:t>
      </w:r>
    </w:p>
    <w:p w14:paraId="0B084B61" w14:textId="05AAF3FC" w:rsidR="00F7172E" w:rsidRDefault="00F7172E" w:rsidP="006E0249">
      <w:pPr>
        <w:ind w:left="708" w:firstLine="708"/>
        <w:jc w:val="both"/>
        <w:rPr>
          <w:sz w:val="24"/>
        </w:rPr>
      </w:pPr>
    </w:p>
    <w:p w14:paraId="3BFF56DA" w14:textId="70520617" w:rsidR="00F7172E" w:rsidRDefault="00F7172E" w:rsidP="00CF08E2">
      <w:pPr>
        <w:ind w:left="708" w:firstLine="708"/>
        <w:jc w:val="both"/>
        <w:rPr>
          <w:sz w:val="24"/>
        </w:rPr>
      </w:pPr>
      <w:r>
        <w:rPr>
          <w:sz w:val="24"/>
        </w:rPr>
        <w:lastRenderedPageBreak/>
        <w:t xml:space="preserve">Discipline 1 </w:t>
      </w:r>
      <w:r w:rsidR="00CF6D97">
        <w:rPr>
          <w:noProof/>
        </w:rPr>
        <w:pict w14:anchorId="7DB680BF">
          <v:line id="_x0000_s1452" style="position:absolute;left:0;text-align:left;z-index:251680768;mso-position-horizontal-relative:text;mso-position-vertical-relative:text" from="149.15pt,24.05pt" to="185.15pt,24.05pt"/>
        </w:pict>
      </w:r>
      <w:r w:rsidR="00CF6D97">
        <w:rPr>
          <w:noProof/>
        </w:rPr>
        <w:pict w14:anchorId="5D761FF6">
          <v:line id="_x0000_s1432" style="position:absolute;left:0;text-align:left;flip:y;z-index:251661312;mso-position-horizontal-relative:text;mso-position-vertical-relative:text" from="167.15pt,4.1pt" to="167.15pt,22.1pt"/>
        </w:pict>
      </w:r>
      <w:r w:rsidR="00CF6D97">
        <w:rPr>
          <w:noProof/>
        </w:rPr>
        <w:pict w14:anchorId="17B514E2">
          <v:line id="_x0000_s1431" style="position:absolute;left:0;text-align:left;flip:y;z-index:251660288;mso-position-horizontal-relative:text;mso-position-vertical-relative:text" from="185.15pt,4.1pt" to="185.15pt,22.1pt"/>
        </w:pict>
      </w:r>
      <w:r w:rsidR="00CF6D97">
        <w:rPr>
          <w:noProof/>
        </w:rPr>
        <w:pict w14:anchorId="18EEE6E3">
          <v:line id="_x0000_s1430" style="position:absolute;left:0;text-align:left;z-index:251659264;mso-position-horizontal-relative:text;mso-position-vertical-relative:text" from="149.15pt,4.1pt" to="149.15pt,22.1pt"/>
        </w:pict>
      </w:r>
    </w:p>
    <w:p w14:paraId="4DB3C4C2" w14:textId="77777777" w:rsidR="00F7172E" w:rsidRDefault="00F7172E" w:rsidP="006E0249">
      <w:pPr>
        <w:jc w:val="both"/>
        <w:rPr>
          <w:sz w:val="24"/>
        </w:rPr>
      </w:pPr>
    </w:p>
    <w:p w14:paraId="04901EF9" w14:textId="77777777" w:rsidR="007B7DF4" w:rsidRDefault="007B7DF4" w:rsidP="006E0249">
      <w:pPr>
        <w:jc w:val="both"/>
        <w:rPr>
          <w:sz w:val="24"/>
        </w:rPr>
      </w:pPr>
    </w:p>
    <w:p w14:paraId="2800D76D" w14:textId="77777777" w:rsidR="006E0249" w:rsidRDefault="006E0249" w:rsidP="006E0249">
      <w:pPr>
        <w:jc w:val="both"/>
        <w:rPr>
          <w:sz w:val="24"/>
        </w:rPr>
      </w:pPr>
    </w:p>
    <w:p w14:paraId="43554771" w14:textId="77777777" w:rsidR="00F7172E" w:rsidRDefault="00F7172E" w:rsidP="006E0249">
      <w:pPr>
        <w:jc w:val="both"/>
        <w:rPr>
          <w:sz w:val="24"/>
        </w:rPr>
      </w:pPr>
      <w:r>
        <w:rPr>
          <w:sz w:val="24"/>
        </w:rPr>
        <w:t>Si l’enseignant dispense des cours dans deux matières, par exemple en Français et en Anglais respectivement pour 12 heures et 10 heures, on écrira :</w:t>
      </w:r>
    </w:p>
    <w:p w14:paraId="39A28188" w14:textId="77777777" w:rsidR="00B3268D" w:rsidRDefault="00B3268D" w:rsidP="006E0249">
      <w:pPr>
        <w:jc w:val="both"/>
        <w:rPr>
          <w:sz w:val="24"/>
        </w:rPr>
      </w:pPr>
    </w:p>
    <w:p w14:paraId="2A502330" w14:textId="77777777" w:rsidR="00F7172E" w:rsidRDefault="00F7172E" w:rsidP="006E0249">
      <w:pPr>
        <w:pStyle w:val="Titre7"/>
        <w:jc w:val="both"/>
      </w:pPr>
      <w:r>
        <w:tab/>
      </w:r>
      <w:r>
        <w:tab/>
        <w:t>Discipline1                                     Discipline 2</w:t>
      </w:r>
    </w:p>
    <w:p w14:paraId="5F62A7AD" w14:textId="77777777" w:rsidR="00F7172E" w:rsidRDefault="00CF6D97" w:rsidP="006E0249">
      <w:pPr>
        <w:jc w:val="both"/>
        <w:rPr>
          <w:b/>
          <w:bCs/>
          <w:sz w:val="24"/>
        </w:rPr>
      </w:pPr>
      <w:r>
        <w:rPr>
          <w:b/>
          <w:bCs/>
          <w:noProof/>
        </w:rPr>
        <w:pict w14:anchorId="201C6291">
          <v:line id="_x0000_s1433" style="position:absolute;left:0;text-align:left;z-index:251662336" from="59.15pt,1.1pt" to="59.15pt,57.75pt"/>
        </w:pict>
      </w:r>
      <w:r>
        <w:rPr>
          <w:b/>
          <w:bCs/>
          <w:noProof/>
        </w:rPr>
        <w:pict w14:anchorId="7BFE0ED1">
          <v:line id="_x0000_s1435" style="position:absolute;left:0;text-align:left;z-index:251664384" from="122.15pt,1.1pt" to="122.15pt,57.75pt"/>
        </w:pict>
      </w:r>
      <w:r>
        <w:rPr>
          <w:b/>
          <w:bCs/>
          <w:noProof/>
        </w:rPr>
        <w:pict w14:anchorId="5C8B6654">
          <v:line id="_x0000_s1447" style="position:absolute;left:0;text-align:left;z-index:251675648" from="239.15pt,1.1pt" to="302.15pt,1.1pt"/>
        </w:pict>
      </w:r>
      <w:r>
        <w:rPr>
          <w:b/>
          <w:bCs/>
          <w:noProof/>
        </w:rPr>
        <w:pict w14:anchorId="6AE18ED6">
          <v:line id="_x0000_s1446" style="position:absolute;left:0;text-align:left;flip:y;z-index:251674624" from="302.15pt,1.1pt" to="302.15pt,10.1pt"/>
        </w:pict>
      </w:r>
      <w:r>
        <w:rPr>
          <w:b/>
          <w:bCs/>
          <w:noProof/>
        </w:rPr>
        <w:pict w14:anchorId="6A319E47">
          <v:line id="_x0000_s1445" style="position:absolute;left:0;text-align:left;flip:y;z-index:251673600" from="302.15pt,10.1pt" to="302.15pt,55.1pt"/>
        </w:pict>
      </w:r>
      <w:r>
        <w:rPr>
          <w:b/>
          <w:bCs/>
          <w:noProof/>
        </w:rPr>
        <w:pict w14:anchorId="0C91F16C">
          <v:line id="_x0000_s1442" style="position:absolute;left:0;text-align:left;z-index:251670528" from="239.15pt,1.1pt" to="239.15pt,46.1pt"/>
        </w:pict>
      </w:r>
      <w:r>
        <w:rPr>
          <w:b/>
          <w:bCs/>
          <w:noProof/>
        </w:rPr>
        <w:pict w14:anchorId="55E777BA">
          <v:line id="_x0000_s1434" style="position:absolute;left:0;text-align:left;z-index:251663360" from="59.15pt,1.1pt" to="122.15pt,1.1pt"/>
        </w:pict>
      </w:r>
      <w:r w:rsidR="00F7172E">
        <w:rPr>
          <w:b/>
          <w:bCs/>
          <w:sz w:val="24"/>
        </w:rPr>
        <w:t xml:space="preserve">                         </w:t>
      </w:r>
      <w:r w:rsidR="00F7172E">
        <w:t>FR</w:t>
      </w:r>
      <w:r w:rsidR="00F7172E">
        <w:rPr>
          <w:b/>
          <w:bCs/>
          <w:sz w:val="24"/>
        </w:rPr>
        <w:t xml:space="preserve">                                                        </w:t>
      </w:r>
      <w:r w:rsidR="00F7172E">
        <w:t xml:space="preserve"> ANG</w:t>
      </w:r>
    </w:p>
    <w:p w14:paraId="66C77D60" w14:textId="77777777" w:rsidR="00F7172E" w:rsidRDefault="00CF6D97" w:rsidP="006E0249">
      <w:pPr>
        <w:jc w:val="both"/>
        <w:rPr>
          <w:b/>
          <w:bCs/>
          <w:sz w:val="24"/>
        </w:rPr>
      </w:pPr>
      <w:r>
        <w:rPr>
          <w:b/>
          <w:bCs/>
          <w:noProof/>
        </w:rPr>
        <w:pict w14:anchorId="2BE8FCF4">
          <v:line id="_x0000_s1451" style="position:absolute;left:0;text-align:left;flip:y;z-index:251679744" from="284.15pt,5.3pt" to="284.15pt,32.3pt"/>
        </w:pict>
      </w:r>
      <w:r>
        <w:rPr>
          <w:b/>
          <w:bCs/>
          <w:noProof/>
        </w:rPr>
        <w:pict w14:anchorId="243CE313">
          <v:line id="_x0000_s1450" style="position:absolute;left:0;text-align:left;flip:y;z-index:251678720" from="266.15pt,5.3pt" to="266.15pt,32.3pt"/>
        </w:pict>
      </w:r>
      <w:r>
        <w:rPr>
          <w:b/>
          <w:bCs/>
          <w:noProof/>
        </w:rPr>
        <w:pict w14:anchorId="4EE01FDA">
          <v:line id="_x0000_s1448" style="position:absolute;left:0;text-align:left;z-index:251676672" from="248.15pt,5.3pt" to="248.15pt,32.3pt"/>
        </w:pict>
      </w:r>
      <w:r>
        <w:rPr>
          <w:b/>
          <w:bCs/>
          <w:noProof/>
        </w:rPr>
        <w:pict w14:anchorId="0732C0C5">
          <v:line id="_x0000_s1439" style="position:absolute;left:0;text-align:left;z-index:251667456" from="104.15pt,5.3pt" to="104.15pt,14.3pt"/>
        </w:pict>
      </w:r>
      <w:r>
        <w:rPr>
          <w:b/>
          <w:bCs/>
          <w:noProof/>
        </w:rPr>
        <w:pict w14:anchorId="4119FF7C">
          <v:line id="_x0000_s1440" style="position:absolute;left:0;text-align:left;z-index:251668480" from="86.15pt,5.3pt" to="86.15pt,32.3pt"/>
        </w:pict>
      </w:r>
      <w:r>
        <w:rPr>
          <w:b/>
          <w:bCs/>
          <w:noProof/>
        </w:rPr>
        <w:pict w14:anchorId="1D6B218C">
          <v:line id="_x0000_s1437" style="position:absolute;left:0;text-align:left;z-index:251665408" from="68.15pt,5.3pt" to="68.15pt,32.3pt"/>
        </w:pict>
      </w:r>
      <w:r w:rsidR="00F7172E">
        <w:rPr>
          <w:b/>
          <w:bCs/>
          <w:sz w:val="24"/>
        </w:rPr>
        <w:t xml:space="preserve">                          </w:t>
      </w:r>
    </w:p>
    <w:p w14:paraId="0E21AA70" w14:textId="77777777" w:rsidR="00F7172E" w:rsidRDefault="00CF6D97" w:rsidP="006E0249">
      <w:pPr>
        <w:jc w:val="both"/>
        <w:rPr>
          <w:sz w:val="24"/>
        </w:rPr>
      </w:pPr>
      <w:r>
        <w:rPr>
          <w:b/>
          <w:bCs/>
          <w:noProof/>
        </w:rPr>
        <w:pict w14:anchorId="31F2C81C">
          <v:line id="_x0000_s1444" style="position:absolute;left:0;text-align:left;z-index:251672576" from="302.15pt,9.5pt" to="302.15pt,9.5pt"/>
        </w:pict>
      </w:r>
      <w:r>
        <w:rPr>
          <w:b/>
          <w:bCs/>
          <w:noProof/>
        </w:rPr>
        <w:pict w14:anchorId="49F3A241">
          <v:line id="_x0000_s1438" style="position:absolute;left:0;text-align:left;z-index:251666432" from="104.15pt,.5pt" to="104.15pt,18.5pt"/>
        </w:pict>
      </w:r>
      <w:r w:rsidR="00F7172E">
        <w:rPr>
          <w:b/>
          <w:bCs/>
          <w:sz w:val="24"/>
        </w:rPr>
        <w:t xml:space="preserve">                         </w:t>
      </w:r>
      <w:r w:rsidR="00F7172E">
        <w:rPr>
          <w:sz w:val="24"/>
        </w:rPr>
        <w:t xml:space="preserve">1    2                                                    1    0             </w:t>
      </w:r>
    </w:p>
    <w:p w14:paraId="3C944701" w14:textId="77777777" w:rsidR="00F7172E" w:rsidRDefault="00CF6D97" w:rsidP="006E0249">
      <w:pPr>
        <w:jc w:val="both"/>
        <w:rPr>
          <w:b/>
          <w:bCs/>
          <w:sz w:val="24"/>
        </w:rPr>
      </w:pPr>
      <w:r>
        <w:rPr>
          <w:b/>
          <w:bCs/>
          <w:noProof/>
        </w:rPr>
        <w:pict w14:anchorId="22A4676A">
          <v:line id="_x0000_s1449" style="position:absolute;left:0;text-align:left;z-index:251677696" from="248.15pt,4.7pt" to="284.15pt,4.7pt"/>
        </w:pict>
      </w:r>
      <w:r>
        <w:rPr>
          <w:b/>
          <w:bCs/>
          <w:noProof/>
        </w:rPr>
        <w:pict w14:anchorId="18201225">
          <v:line id="_x0000_s1443" style="position:absolute;left:0;text-align:left;z-index:251671552" from="239.15pt,4.7pt" to="239.15pt,13.7pt"/>
        </w:pict>
      </w:r>
      <w:r>
        <w:rPr>
          <w:b/>
          <w:bCs/>
          <w:noProof/>
        </w:rPr>
        <w:pict w14:anchorId="2164D79B">
          <v:line id="_x0000_s1441" style="position:absolute;left:0;text-align:left;z-index:251669504" from="68.15pt,4.7pt" to="104.15pt,4.7pt"/>
        </w:pict>
      </w:r>
    </w:p>
    <w:p w14:paraId="1F74D3AC" w14:textId="77777777" w:rsidR="00A31D66" w:rsidRDefault="00CF6D97" w:rsidP="008C4714">
      <w:pPr>
        <w:jc w:val="both"/>
        <w:rPr>
          <w:sz w:val="24"/>
        </w:rPr>
      </w:pPr>
      <w:r>
        <w:rPr>
          <w:b/>
          <w:bCs/>
          <w:noProof/>
        </w:rPr>
        <w:pict w14:anchorId="34B017B2">
          <v:line id="_x0000_s1454" style="position:absolute;left:0;text-align:left;z-index:251682816" from="239.15pt,4.85pt" to="302.15pt,4.85pt"/>
        </w:pict>
      </w:r>
      <w:r>
        <w:rPr>
          <w:b/>
          <w:bCs/>
          <w:noProof/>
        </w:rPr>
        <w:pict w14:anchorId="6289DEF4">
          <v:line id="_x0000_s1453" style="position:absolute;left:0;text-align:left;z-index:251681792" from="59.15pt,4.85pt" to="122.15pt,4.85pt"/>
        </w:pict>
      </w:r>
    </w:p>
    <w:p w14:paraId="5FE92CF2" w14:textId="77777777" w:rsidR="00C31221" w:rsidRDefault="00C31221" w:rsidP="008C4714">
      <w:pPr>
        <w:jc w:val="both"/>
        <w:rPr>
          <w:sz w:val="24"/>
        </w:rPr>
      </w:pPr>
    </w:p>
    <w:p w14:paraId="0F6E3A5A" w14:textId="77777777" w:rsidR="00A31D66" w:rsidRDefault="00A31D66" w:rsidP="008C4714">
      <w:pPr>
        <w:jc w:val="both"/>
        <w:rPr>
          <w:sz w:val="24"/>
        </w:rPr>
      </w:pPr>
      <w:r>
        <w:rPr>
          <w:b/>
          <w:sz w:val="24"/>
        </w:rPr>
        <w:t>X</w:t>
      </w:r>
      <w:r w:rsidR="007B7DF4">
        <w:rPr>
          <w:b/>
          <w:sz w:val="24"/>
        </w:rPr>
        <w:t>II</w:t>
      </w:r>
      <w:r w:rsidR="00CD49D0">
        <w:rPr>
          <w:b/>
          <w:sz w:val="24"/>
        </w:rPr>
        <w:t>.</w:t>
      </w:r>
      <w:r w:rsidR="00D33B04">
        <w:rPr>
          <w:b/>
          <w:sz w:val="24"/>
        </w:rPr>
        <w:t>/. OBSERVATIONS</w:t>
      </w:r>
      <w:r>
        <w:rPr>
          <w:b/>
          <w:sz w:val="24"/>
        </w:rPr>
        <w:t xml:space="preserve"> EVENTUELLES</w:t>
      </w:r>
      <w:r>
        <w:rPr>
          <w:sz w:val="24"/>
        </w:rPr>
        <w:t xml:space="preserve"> (Pages </w:t>
      </w:r>
      <w:r w:rsidR="00421842">
        <w:rPr>
          <w:sz w:val="24"/>
        </w:rPr>
        <w:t>1</w:t>
      </w:r>
      <w:r w:rsidR="00AD767F">
        <w:rPr>
          <w:sz w:val="24"/>
        </w:rPr>
        <w:t>5</w:t>
      </w:r>
      <w:r>
        <w:rPr>
          <w:sz w:val="24"/>
        </w:rPr>
        <w:t>)</w:t>
      </w:r>
    </w:p>
    <w:p w14:paraId="12C13A88" w14:textId="77777777" w:rsidR="00B71606" w:rsidRDefault="00B71606" w:rsidP="008C4714">
      <w:pPr>
        <w:jc w:val="both"/>
        <w:rPr>
          <w:sz w:val="24"/>
        </w:rPr>
      </w:pPr>
    </w:p>
    <w:p w14:paraId="19EF30DA" w14:textId="77777777" w:rsidR="00D73DC8" w:rsidRDefault="00D73DC8" w:rsidP="006E0249">
      <w:pPr>
        <w:jc w:val="both"/>
        <w:rPr>
          <w:sz w:val="24"/>
        </w:rPr>
      </w:pPr>
      <w:r>
        <w:rPr>
          <w:sz w:val="24"/>
        </w:rPr>
        <w:t>Inscrire sur cette page toutes les informations que vous jugerez utiles pour faciliter l’exploitation de cette fiche d’enquête, notamment :</w:t>
      </w:r>
    </w:p>
    <w:p w14:paraId="0831CC94" w14:textId="77777777" w:rsidR="00D73DC8" w:rsidRDefault="00D73DC8" w:rsidP="008C4714">
      <w:pPr>
        <w:jc w:val="both"/>
        <w:rPr>
          <w:sz w:val="24"/>
        </w:rPr>
      </w:pPr>
    </w:p>
    <w:p w14:paraId="7981F1C6" w14:textId="77777777" w:rsidR="00D73DC8" w:rsidRDefault="00D73DC8" w:rsidP="006E0249">
      <w:pPr>
        <w:numPr>
          <w:ilvl w:val="0"/>
          <w:numId w:val="11"/>
        </w:numPr>
        <w:tabs>
          <w:tab w:val="clear" w:pos="2130"/>
        </w:tabs>
        <w:ind w:left="284" w:hanging="284"/>
        <w:jc w:val="both"/>
        <w:rPr>
          <w:sz w:val="24"/>
        </w:rPr>
      </w:pPr>
      <w:r>
        <w:rPr>
          <w:sz w:val="24"/>
        </w:rPr>
        <w:t xml:space="preserve">les problèmes rencontrés pour l’inscription des élèves dans les classes </w:t>
      </w:r>
      <w:r w:rsidR="00B71606">
        <w:rPr>
          <w:b/>
          <w:bCs/>
          <w:sz w:val="24"/>
        </w:rPr>
        <w:t>AP, 2</w:t>
      </w:r>
      <w:r w:rsidR="00B71606" w:rsidRPr="00B153C6">
        <w:rPr>
          <w:b/>
          <w:bCs/>
          <w:sz w:val="24"/>
          <w:vertAlign w:val="superscript"/>
        </w:rPr>
        <w:t>nde</w:t>
      </w:r>
      <w:r w:rsidR="00B71606">
        <w:rPr>
          <w:b/>
          <w:bCs/>
          <w:sz w:val="24"/>
          <w:vertAlign w:val="superscript"/>
        </w:rPr>
        <w:t xml:space="preserve"> </w:t>
      </w:r>
      <w:r w:rsidR="00B71606">
        <w:rPr>
          <w:b/>
          <w:bCs/>
          <w:sz w:val="24"/>
        </w:rPr>
        <w:t xml:space="preserve"> et 1</w:t>
      </w:r>
      <w:r w:rsidR="00B71606" w:rsidRPr="00FE23C0">
        <w:rPr>
          <w:b/>
          <w:bCs/>
          <w:sz w:val="24"/>
          <w:vertAlign w:val="superscript"/>
        </w:rPr>
        <w:t>ère</w:t>
      </w:r>
      <w:r w:rsidR="00B71606">
        <w:rPr>
          <w:b/>
          <w:bCs/>
          <w:sz w:val="24"/>
        </w:rPr>
        <w:t xml:space="preserve"> année BEP</w:t>
      </w:r>
      <w:r>
        <w:rPr>
          <w:sz w:val="24"/>
        </w:rPr>
        <w:t>, les filles en particulier,</w:t>
      </w:r>
    </w:p>
    <w:p w14:paraId="092538FC" w14:textId="77777777" w:rsidR="00D73DC8" w:rsidRDefault="00D73DC8" w:rsidP="006E0249">
      <w:pPr>
        <w:numPr>
          <w:ilvl w:val="0"/>
          <w:numId w:val="11"/>
        </w:numPr>
        <w:tabs>
          <w:tab w:val="clear" w:pos="2130"/>
        </w:tabs>
        <w:ind w:left="284" w:hanging="284"/>
        <w:jc w:val="both"/>
        <w:rPr>
          <w:sz w:val="24"/>
        </w:rPr>
      </w:pPr>
      <w:r>
        <w:rPr>
          <w:sz w:val="24"/>
        </w:rPr>
        <w:t xml:space="preserve">les facteurs qui vous semblent favorables ou défavorables au recrutement des élèves, </w:t>
      </w:r>
    </w:p>
    <w:p w14:paraId="7407DF5B" w14:textId="77777777" w:rsidR="00D73DC8" w:rsidRDefault="008E0B5F" w:rsidP="006E0249">
      <w:pPr>
        <w:numPr>
          <w:ilvl w:val="0"/>
          <w:numId w:val="11"/>
        </w:numPr>
        <w:tabs>
          <w:tab w:val="clear" w:pos="2130"/>
        </w:tabs>
        <w:ind w:left="284" w:hanging="284"/>
        <w:jc w:val="both"/>
        <w:rPr>
          <w:sz w:val="24"/>
        </w:rPr>
      </w:pPr>
      <w:r>
        <w:rPr>
          <w:sz w:val="24"/>
        </w:rPr>
        <w:t xml:space="preserve">les problèmes spécifiques </w:t>
      </w:r>
      <w:r w:rsidR="00D73DC8">
        <w:rPr>
          <w:sz w:val="24"/>
        </w:rPr>
        <w:t>rencontrés dans votre</w:t>
      </w:r>
      <w:r>
        <w:rPr>
          <w:sz w:val="24"/>
        </w:rPr>
        <w:t xml:space="preserve">   </w:t>
      </w:r>
      <w:r w:rsidR="00D73DC8">
        <w:rPr>
          <w:sz w:val="24"/>
        </w:rPr>
        <w:t>établissement,</w:t>
      </w:r>
    </w:p>
    <w:p w14:paraId="6D108EA8" w14:textId="77777777" w:rsidR="00D73DC8" w:rsidRDefault="00D73DC8" w:rsidP="006E0249">
      <w:pPr>
        <w:numPr>
          <w:ilvl w:val="0"/>
          <w:numId w:val="11"/>
        </w:numPr>
        <w:tabs>
          <w:tab w:val="clear" w:pos="2130"/>
        </w:tabs>
        <w:ind w:left="284" w:hanging="284"/>
        <w:jc w:val="both"/>
        <w:rPr>
          <w:sz w:val="24"/>
        </w:rPr>
      </w:pPr>
      <w:r>
        <w:rPr>
          <w:sz w:val="24"/>
        </w:rPr>
        <w:t>vos suggestions en vue de faciliter un remplissage futur du questionnaire d’enquête statistique.</w:t>
      </w:r>
      <w:r w:rsidR="003A5159">
        <w:rPr>
          <w:sz w:val="24"/>
        </w:rPr>
        <w:t xml:space="preserve"> </w:t>
      </w:r>
    </w:p>
    <w:p w14:paraId="2F3DB2C0" w14:textId="77777777" w:rsidR="00A31D66" w:rsidRPr="00F34308" w:rsidRDefault="003A5159" w:rsidP="006E0249">
      <w:pPr>
        <w:numPr>
          <w:ilvl w:val="0"/>
          <w:numId w:val="11"/>
        </w:numPr>
        <w:tabs>
          <w:tab w:val="clear" w:pos="2130"/>
        </w:tabs>
        <w:ind w:left="284" w:hanging="284"/>
        <w:jc w:val="both"/>
        <w:rPr>
          <w:sz w:val="24"/>
        </w:rPr>
      </w:pPr>
      <w:r>
        <w:rPr>
          <w:sz w:val="24"/>
        </w:rPr>
        <w:t xml:space="preserve">Etc. </w:t>
      </w:r>
    </w:p>
    <w:sectPr w:rsidR="00A31D66" w:rsidRPr="00F34308" w:rsidSect="00D33B04">
      <w:footerReference w:type="default" r:id="rId10"/>
      <w:endnotePr>
        <w:numFmt w:val="decimal"/>
      </w:endnotePr>
      <w:pgSz w:w="11907" w:h="16840" w:code="9"/>
      <w:pgMar w:top="851" w:right="992" w:bottom="1135" w:left="992" w:header="720" w:footer="720" w:gutter="284"/>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A0D67" w14:textId="77777777" w:rsidR="00CF6D97" w:rsidRDefault="00CF6D97">
      <w:r>
        <w:separator/>
      </w:r>
    </w:p>
  </w:endnote>
  <w:endnote w:type="continuationSeparator" w:id="0">
    <w:p w14:paraId="47854B70" w14:textId="77777777" w:rsidR="00CF6D97" w:rsidRDefault="00CF6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Extra Bold">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A7D5A" w14:textId="77777777" w:rsidR="006219A0" w:rsidRDefault="006219A0" w:rsidP="008E5BC6">
    <w:pPr>
      <w:pStyle w:val="Pieddepage"/>
      <w:tabs>
        <w:tab w:val="clear" w:pos="4536"/>
        <w:tab w:val="clear" w:pos="9072"/>
        <w:tab w:val="center" w:pos="4961"/>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081193"/>
      <w:docPartObj>
        <w:docPartGallery w:val="Page Numbers (Bottom of Page)"/>
        <w:docPartUnique/>
      </w:docPartObj>
    </w:sdtPr>
    <w:sdtEndPr/>
    <w:sdtContent>
      <w:p w14:paraId="7BFAC9D5" w14:textId="31F1C3A1" w:rsidR="00D33B04" w:rsidRDefault="00CF6D97" w:rsidP="008E5BC6">
        <w:pPr>
          <w:pStyle w:val="Pieddepage"/>
          <w:tabs>
            <w:tab w:val="clear" w:pos="4536"/>
            <w:tab w:val="clear" w:pos="9072"/>
            <w:tab w:val="center" w:pos="4961"/>
            <w:tab w:val="right" w:pos="9923"/>
          </w:tabs>
        </w:pPr>
        <w:r>
          <w:pict w14:anchorId="24645E56">
            <v:group id="_x0000_s2052" style="position:absolute;margin-left:-47.2pt;margin-top:2.3pt;width:36pt;height:27.4pt;z-index:251659264;mso-position-horizontal-relative:right-margin-area;mso-position-vertical-relative:bottom-margin-area"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">
              <v:rect id="Rectangle 20" o:spid="_x0000_s2053" style="position:absolute;left:10190;top:14378;width:548;height:720;rotation:-631987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O+osEA&#10;AADaAAAADwAAAGRycy9kb3ducmV2LnhtbESPQYvCMBSE74L/ITzBm6aKqHSNsiiK7GHBVtjro3lN&#10;yzYvpYla//1GEPY4zMw3zGbX20bcqfO1YwWzaQKCuHC6ZqPgmh8naxA+IGtsHJOCJ3nYbYeDDaba&#10;PfhC9ywYESHsU1RQhdCmUvqiIot+6lri6JWusxii7IzUHT4i3DZyniRLabHmuFBhS/uKit/sZhUs&#10;Da+zPtflwmbf5itZlYfTT6nUeNR/foAI1If/8Lt91grm8LoSb4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zvqLBAAAA2gAAAA8AAAAAAAAAAAAAAAAAmAIAAGRycy9kb3du&#10;cmV2LnhtbFBLBQYAAAAABAAEAPUAAACGAwAAAAA=&#10;" strokecolor="#737373"/>
              <v:rect id="Rectangle 21" o:spid="_x0000_s2054" style="position:absolute;left:10190;top:14378;width:548;height:720;rotation:-53921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vGacMA&#10;AADaAAAADwAAAGRycy9kb3ducmV2LnhtbESP0WoCMRRE34X+Q7iFvtWslrp2axRbaKkIgqsfcNlc&#10;N4ubmyVJdfXrTaHg4zAzZ5jZoretOJEPjWMFo2EGgrhyuuFawX739TwFESKyxtYxKbhQgMX8YTDD&#10;Qrszb+lUxlokCIcCFZgYu0LKUBmyGIauI07ewXmLMUlfS+3xnOC2leMsm0iLDacFgx19GqqO5a9V&#10;YPvLx65bf19zc+DN29av8n35qtTTY798BxGpj/fwf/tHK3iBvyvpBs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vGacMAAADaAAAADwAAAAAAAAAAAAAAAACYAgAAZHJzL2Rv&#10;d25yZXYueG1sUEsFBgAAAAAEAAQA9QAAAIgDAAAAAA==&#10;" strokecolor="#737373"/>
              <v:rect id="Rectangle 22" o:spid="_x0000_s2055" style="position:absolute;left:10190;top:14378;width:548;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JtLsIA&#10;AADaAAAADwAAAGRycy9kb3ducmV2LnhtbESPT4vCMBTE74LfITzBm03rnyrVKLKwsIsnqx68PZpn&#10;W2xeShO1++03wsIeh5n5DbPZ9aYRT+pcbVlBEsUgiAuray4VnE+fkxUI55E1NpZJwQ852G2Hgw1m&#10;2r74SM/clyJA2GWooPK+zaR0RUUGXWRb4uDdbGfQB9mVUnf4CnDTyGkcp9JgzWGhwpY+Kiru+cMo&#10;kLdSJvk1cW4+W17SNF30j8O3UuNRv1+D8NT7//Bf+0srmMP7Srg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m0uwgAAANoAAAAPAAAAAAAAAAAAAAAAAJgCAABkcnMvZG93&#10;bnJldi54bWxQSwUGAAAAAAQABAD1AAAAhwMAAAAA&#10;" strokecolor="#737373">
                <v:textbox>
                  <w:txbxContent>
                    <w:p w14:paraId="43281CBB" w14:textId="77777777" w:rsidR="00D33B04" w:rsidRPr="00D33B04" w:rsidRDefault="00D33B04">
                      <w:pPr>
                        <w:pStyle w:val="Pieddepage"/>
                        <w:jc w:val="center"/>
                        <w:rPr>
                          <w:b/>
                          <w:sz w:val="22"/>
                        </w:rPr>
                      </w:pPr>
                      <w:r w:rsidRPr="00D33B04">
                        <w:rPr>
                          <w:b/>
                          <w:sz w:val="22"/>
                        </w:rPr>
                        <w:fldChar w:fldCharType="begin"/>
                      </w:r>
                      <w:r w:rsidRPr="00D33B04">
                        <w:rPr>
                          <w:b/>
                          <w:sz w:val="22"/>
                        </w:rPr>
                        <w:instrText>PAGE    \* MERGEFORMAT</w:instrText>
                      </w:r>
                      <w:r w:rsidRPr="00D33B04">
                        <w:rPr>
                          <w:b/>
                          <w:sz w:val="22"/>
                        </w:rPr>
                        <w:fldChar w:fldCharType="separate"/>
                      </w:r>
                      <w:r>
                        <w:rPr>
                          <w:b/>
                          <w:noProof/>
                          <w:sz w:val="22"/>
                        </w:rPr>
                        <w:t>2</w:t>
                      </w:r>
                      <w:r w:rsidRPr="00D33B04">
                        <w:rPr>
                          <w:b/>
                          <w:sz w:val="22"/>
                        </w:rPr>
                        <w:fldChar w:fldCharType="end"/>
                      </w:r>
                    </w:p>
                  </w:txbxContent>
                </v:textbox>
              </v:rect>
              <w10:wrap anchorx="margin" anchory="margin"/>
            </v:group>
          </w:pict>
        </w:r>
        <w:r w:rsidR="00B27A67">
          <w:t>Guide de remplissage EFTP-CS 2021-2022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7F7B1" w14:textId="77777777" w:rsidR="00CF6D97" w:rsidRDefault="00CF6D97">
      <w:r>
        <w:separator/>
      </w:r>
    </w:p>
  </w:footnote>
  <w:footnote w:type="continuationSeparator" w:id="0">
    <w:p w14:paraId="1D5593B8" w14:textId="77777777" w:rsidR="00CF6D97" w:rsidRDefault="00CF6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397BD" w14:textId="77777777" w:rsidR="00A31D66" w:rsidRDefault="00A31D66">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5B11656" w14:textId="77777777" w:rsidR="00A31D66" w:rsidRDefault="00A31D6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5B699" w14:textId="77777777" w:rsidR="00A31D66" w:rsidRDefault="00A31D66">
    <w:pPr>
      <w:pStyle w:val="En-tte"/>
      <w:framePr w:wrap="around" w:vAnchor="text" w:hAnchor="margin" w:xAlign="right" w:y="1"/>
      <w:rPr>
        <w:rStyle w:val="Numrodepage"/>
      </w:rPr>
    </w:pPr>
  </w:p>
  <w:p w14:paraId="2A4AD324" w14:textId="77777777" w:rsidR="00A31D66" w:rsidRDefault="00A31D6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C06B1"/>
    <w:multiLevelType w:val="hybridMultilevel"/>
    <w:tmpl w:val="2AD0CBCA"/>
    <w:lvl w:ilvl="0" w:tplc="3AA88BC2">
      <w:numFmt w:val="bullet"/>
      <w:lvlText w:val=""/>
      <w:lvlJc w:val="left"/>
      <w:pPr>
        <w:tabs>
          <w:tab w:val="num" w:pos="2841"/>
        </w:tabs>
        <w:ind w:left="2841" w:hanging="1425"/>
      </w:pPr>
      <w:rPr>
        <w:rFonts w:ascii="Symbol" w:eastAsia="Times New Roman" w:hAnsi="Symbol" w:cs="Times New Roman" w:hint="default"/>
      </w:rPr>
    </w:lvl>
    <w:lvl w:ilvl="1" w:tplc="040C0003" w:tentative="1">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10FF3AF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5701EE2"/>
    <w:multiLevelType w:val="multilevel"/>
    <w:tmpl w:val="D13CA5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28"/>
        </w:tabs>
        <w:ind w:left="1128" w:hanging="360"/>
      </w:pPr>
      <w:rPr>
        <w:rFonts w:hint="default"/>
      </w:rPr>
    </w:lvl>
    <w:lvl w:ilvl="2">
      <w:start w:val="1"/>
      <w:numFmt w:val="decimal"/>
      <w:lvlText w:val="%1.%2.%3"/>
      <w:lvlJc w:val="left"/>
      <w:pPr>
        <w:tabs>
          <w:tab w:val="num" w:pos="2256"/>
        </w:tabs>
        <w:ind w:left="2256" w:hanging="720"/>
      </w:pPr>
      <w:rPr>
        <w:rFonts w:hint="default"/>
      </w:rPr>
    </w:lvl>
    <w:lvl w:ilvl="3">
      <w:start w:val="1"/>
      <w:numFmt w:val="decimal"/>
      <w:lvlText w:val="%1.%2.%3.%4"/>
      <w:lvlJc w:val="left"/>
      <w:pPr>
        <w:tabs>
          <w:tab w:val="num" w:pos="3024"/>
        </w:tabs>
        <w:ind w:left="3024" w:hanging="720"/>
      </w:pPr>
      <w:rPr>
        <w:rFonts w:hint="default"/>
      </w:rPr>
    </w:lvl>
    <w:lvl w:ilvl="4">
      <w:start w:val="1"/>
      <w:numFmt w:val="decimal"/>
      <w:lvlText w:val="%1.%2.%3.%4.%5"/>
      <w:lvlJc w:val="left"/>
      <w:pPr>
        <w:tabs>
          <w:tab w:val="num" w:pos="4152"/>
        </w:tabs>
        <w:ind w:left="4152" w:hanging="1080"/>
      </w:pPr>
      <w:rPr>
        <w:rFonts w:hint="default"/>
      </w:rPr>
    </w:lvl>
    <w:lvl w:ilvl="5">
      <w:start w:val="1"/>
      <w:numFmt w:val="decimal"/>
      <w:lvlText w:val="%1.%2.%3.%4.%5.%6"/>
      <w:lvlJc w:val="left"/>
      <w:pPr>
        <w:tabs>
          <w:tab w:val="num" w:pos="4920"/>
        </w:tabs>
        <w:ind w:left="4920" w:hanging="1080"/>
      </w:pPr>
      <w:rPr>
        <w:rFonts w:hint="default"/>
      </w:rPr>
    </w:lvl>
    <w:lvl w:ilvl="6">
      <w:start w:val="1"/>
      <w:numFmt w:val="decimal"/>
      <w:lvlText w:val="%1.%2.%3.%4.%5.%6.%7"/>
      <w:lvlJc w:val="left"/>
      <w:pPr>
        <w:tabs>
          <w:tab w:val="num" w:pos="6048"/>
        </w:tabs>
        <w:ind w:left="6048" w:hanging="1440"/>
      </w:pPr>
      <w:rPr>
        <w:rFonts w:hint="default"/>
      </w:rPr>
    </w:lvl>
    <w:lvl w:ilvl="7">
      <w:start w:val="1"/>
      <w:numFmt w:val="decimal"/>
      <w:lvlText w:val="%1.%2.%3.%4.%5.%6.%7.%8"/>
      <w:lvlJc w:val="left"/>
      <w:pPr>
        <w:tabs>
          <w:tab w:val="num" w:pos="6816"/>
        </w:tabs>
        <w:ind w:left="6816" w:hanging="1440"/>
      </w:pPr>
      <w:rPr>
        <w:rFonts w:hint="default"/>
      </w:rPr>
    </w:lvl>
    <w:lvl w:ilvl="8">
      <w:start w:val="1"/>
      <w:numFmt w:val="decimal"/>
      <w:lvlText w:val="%1.%2.%3.%4.%5.%6.%7.%8.%9"/>
      <w:lvlJc w:val="left"/>
      <w:pPr>
        <w:tabs>
          <w:tab w:val="num" w:pos="7944"/>
        </w:tabs>
        <w:ind w:left="7944" w:hanging="1800"/>
      </w:pPr>
      <w:rPr>
        <w:rFonts w:hint="default"/>
      </w:rPr>
    </w:lvl>
  </w:abstractNum>
  <w:abstractNum w:abstractNumId="4" w15:restartNumberingAfterBreak="0">
    <w:nsid w:val="188E2EA5"/>
    <w:multiLevelType w:val="multilevel"/>
    <w:tmpl w:val="76E0CC9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428"/>
        </w:tabs>
        <w:ind w:left="1428" w:hanging="360"/>
      </w:pPr>
      <w:rPr>
        <w:rFonts w:hint="default"/>
      </w:rPr>
    </w:lvl>
    <w:lvl w:ilvl="2">
      <w:start w:val="1"/>
      <w:numFmt w:val="decimal"/>
      <w:lvlText w:val="%1.%2.%3"/>
      <w:lvlJc w:val="left"/>
      <w:pPr>
        <w:tabs>
          <w:tab w:val="num" w:pos="2856"/>
        </w:tabs>
        <w:ind w:left="2856" w:hanging="720"/>
      </w:pPr>
      <w:rPr>
        <w:rFonts w:hint="default"/>
      </w:rPr>
    </w:lvl>
    <w:lvl w:ilvl="3">
      <w:start w:val="1"/>
      <w:numFmt w:val="decimal"/>
      <w:lvlText w:val="%1.%2.%3.%4"/>
      <w:lvlJc w:val="left"/>
      <w:pPr>
        <w:tabs>
          <w:tab w:val="num" w:pos="3924"/>
        </w:tabs>
        <w:ind w:left="3924" w:hanging="720"/>
      </w:pPr>
      <w:rPr>
        <w:rFonts w:hint="default"/>
      </w:rPr>
    </w:lvl>
    <w:lvl w:ilvl="4">
      <w:start w:val="1"/>
      <w:numFmt w:val="decimal"/>
      <w:lvlText w:val="%1.%2.%3.%4.%5"/>
      <w:lvlJc w:val="left"/>
      <w:pPr>
        <w:tabs>
          <w:tab w:val="num" w:pos="5352"/>
        </w:tabs>
        <w:ind w:left="5352" w:hanging="1080"/>
      </w:pPr>
      <w:rPr>
        <w:rFonts w:hint="default"/>
      </w:rPr>
    </w:lvl>
    <w:lvl w:ilvl="5">
      <w:start w:val="1"/>
      <w:numFmt w:val="decimal"/>
      <w:lvlText w:val="%1.%2.%3.%4.%5.%6"/>
      <w:lvlJc w:val="left"/>
      <w:pPr>
        <w:tabs>
          <w:tab w:val="num" w:pos="6420"/>
        </w:tabs>
        <w:ind w:left="6420" w:hanging="1080"/>
      </w:pPr>
      <w:rPr>
        <w:rFonts w:hint="default"/>
      </w:rPr>
    </w:lvl>
    <w:lvl w:ilvl="6">
      <w:start w:val="1"/>
      <w:numFmt w:val="decimal"/>
      <w:lvlText w:val="%1.%2.%3.%4.%5.%6.%7"/>
      <w:lvlJc w:val="left"/>
      <w:pPr>
        <w:tabs>
          <w:tab w:val="num" w:pos="7848"/>
        </w:tabs>
        <w:ind w:left="7848" w:hanging="1440"/>
      </w:pPr>
      <w:rPr>
        <w:rFonts w:hint="default"/>
      </w:rPr>
    </w:lvl>
    <w:lvl w:ilvl="7">
      <w:start w:val="1"/>
      <w:numFmt w:val="decimal"/>
      <w:lvlText w:val="%1.%2.%3.%4.%5.%6.%7.%8"/>
      <w:lvlJc w:val="left"/>
      <w:pPr>
        <w:tabs>
          <w:tab w:val="num" w:pos="8916"/>
        </w:tabs>
        <w:ind w:left="8916" w:hanging="1440"/>
      </w:pPr>
      <w:rPr>
        <w:rFonts w:hint="default"/>
      </w:rPr>
    </w:lvl>
    <w:lvl w:ilvl="8">
      <w:start w:val="1"/>
      <w:numFmt w:val="decimal"/>
      <w:lvlText w:val="%1.%2.%3.%4.%5.%6.%7.%8.%9"/>
      <w:lvlJc w:val="left"/>
      <w:pPr>
        <w:tabs>
          <w:tab w:val="num" w:pos="10344"/>
        </w:tabs>
        <w:ind w:left="10344" w:hanging="1800"/>
      </w:pPr>
      <w:rPr>
        <w:rFonts w:hint="default"/>
      </w:rPr>
    </w:lvl>
  </w:abstractNum>
  <w:abstractNum w:abstractNumId="5" w15:restartNumberingAfterBreak="0">
    <w:nsid w:val="1A282130"/>
    <w:multiLevelType w:val="multilevel"/>
    <w:tmpl w:val="B29CB760"/>
    <w:lvl w:ilvl="0">
      <w:start w:val="4"/>
      <w:numFmt w:val="decimal"/>
      <w:lvlText w:val="%1"/>
      <w:lvlJc w:val="left"/>
      <w:pPr>
        <w:tabs>
          <w:tab w:val="num" w:pos="765"/>
        </w:tabs>
        <w:ind w:left="765" w:hanging="765"/>
      </w:pPr>
      <w:rPr>
        <w:rFonts w:hint="default"/>
      </w:rPr>
    </w:lvl>
    <w:lvl w:ilvl="1">
      <w:start w:val="6"/>
      <w:numFmt w:val="decimal"/>
      <w:lvlText w:val="%1.%2"/>
      <w:lvlJc w:val="left"/>
      <w:pPr>
        <w:tabs>
          <w:tab w:val="num" w:pos="2889"/>
        </w:tabs>
        <w:ind w:left="2889" w:hanging="765"/>
      </w:pPr>
      <w:rPr>
        <w:rFonts w:hint="default"/>
      </w:rPr>
    </w:lvl>
    <w:lvl w:ilvl="2">
      <w:start w:val="1"/>
      <w:numFmt w:val="decimal"/>
      <w:lvlText w:val="%1.%2.%3"/>
      <w:lvlJc w:val="left"/>
      <w:pPr>
        <w:tabs>
          <w:tab w:val="num" w:pos="5013"/>
        </w:tabs>
        <w:ind w:left="5013" w:hanging="765"/>
      </w:pPr>
      <w:rPr>
        <w:rFonts w:hint="default"/>
      </w:rPr>
    </w:lvl>
    <w:lvl w:ilvl="3">
      <w:start w:val="1"/>
      <w:numFmt w:val="decimal"/>
      <w:lvlText w:val="%1.%2.%3.%4"/>
      <w:lvlJc w:val="left"/>
      <w:pPr>
        <w:tabs>
          <w:tab w:val="num" w:pos="7137"/>
        </w:tabs>
        <w:ind w:left="7137" w:hanging="765"/>
      </w:pPr>
      <w:rPr>
        <w:rFonts w:hint="default"/>
      </w:rPr>
    </w:lvl>
    <w:lvl w:ilvl="4">
      <w:start w:val="1"/>
      <w:numFmt w:val="decimal"/>
      <w:lvlText w:val="%1.%2.%3.%4.%5"/>
      <w:lvlJc w:val="left"/>
      <w:pPr>
        <w:tabs>
          <w:tab w:val="num" w:pos="9576"/>
        </w:tabs>
        <w:ind w:left="9576" w:hanging="1080"/>
      </w:pPr>
      <w:rPr>
        <w:rFonts w:hint="default"/>
      </w:rPr>
    </w:lvl>
    <w:lvl w:ilvl="5">
      <w:start w:val="1"/>
      <w:numFmt w:val="decimal"/>
      <w:lvlText w:val="%1.%2.%3.%4.%5.%6"/>
      <w:lvlJc w:val="left"/>
      <w:pPr>
        <w:tabs>
          <w:tab w:val="num" w:pos="11700"/>
        </w:tabs>
        <w:ind w:left="11700" w:hanging="1080"/>
      </w:pPr>
      <w:rPr>
        <w:rFonts w:hint="default"/>
      </w:rPr>
    </w:lvl>
    <w:lvl w:ilvl="6">
      <w:start w:val="1"/>
      <w:numFmt w:val="decimal"/>
      <w:lvlText w:val="%1.%2.%3.%4.%5.%6.%7"/>
      <w:lvlJc w:val="left"/>
      <w:pPr>
        <w:tabs>
          <w:tab w:val="num" w:pos="14184"/>
        </w:tabs>
        <w:ind w:left="14184" w:hanging="1440"/>
      </w:pPr>
      <w:rPr>
        <w:rFonts w:hint="default"/>
      </w:rPr>
    </w:lvl>
    <w:lvl w:ilvl="7">
      <w:start w:val="1"/>
      <w:numFmt w:val="decimal"/>
      <w:lvlText w:val="%1.%2.%3.%4.%5.%6.%7.%8"/>
      <w:lvlJc w:val="left"/>
      <w:pPr>
        <w:tabs>
          <w:tab w:val="num" w:pos="16308"/>
        </w:tabs>
        <w:ind w:left="16308" w:hanging="1440"/>
      </w:pPr>
      <w:rPr>
        <w:rFonts w:hint="default"/>
      </w:rPr>
    </w:lvl>
    <w:lvl w:ilvl="8">
      <w:start w:val="1"/>
      <w:numFmt w:val="decimal"/>
      <w:lvlText w:val="%1.%2.%3.%4.%5.%6.%7.%8.%9"/>
      <w:lvlJc w:val="left"/>
      <w:pPr>
        <w:tabs>
          <w:tab w:val="num" w:pos="18792"/>
        </w:tabs>
        <w:ind w:left="18792" w:hanging="1800"/>
      </w:pPr>
      <w:rPr>
        <w:rFonts w:hint="default"/>
      </w:rPr>
    </w:lvl>
  </w:abstractNum>
  <w:abstractNum w:abstractNumId="6" w15:restartNumberingAfterBreak="0">
    <w:nsid w:val="2A3147A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C236BD5"/>
    <w:multiLevelType w:val="multilevel"/>
    <w:tmpl w:val="23340C9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4950"/>
        </w:tabs>
        <w:ind w:left="4950" w:hanging="72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130"/>
        </w:tabs>
        <w:ind w:left="8130" w:hanging="108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310"/>
        </w:tabs>
        <w:ind w:left="11310" w:hanging="1440"/>
      </w:pPr>
      <w:rPr>
        <w:rFonts w:hint="default"/>
      </w:rPr>
    </w:lvl>
    <w:lvl w:ilvl="8">
      <w:start w:val="1"/>
      <w:numFmt w:val="decimal"/>
      <w:lvlText w:val="%1.%2.%3.%4.%5.%6.%7.%8.%9"/>
      <w:lvlJc w:val="left"/>
      <w:pPr>
        <w:tabs>
          <w:tab w:val="num" w:pos="13080"/>
        </w:tabs>
        <w:ind w:left="13080" w:hanging="1800"/>
      </w:pPr>
      <w:rPr>
        <w:rFonts w:hint="default"/>
      </w:rPr>
    </w:lvl>
  </w:abstractNum>
  <w:abstractNum w:abstractNumId="8" w15:restartNumberingAfterBreak="0">
    <w:nsid w:val="340B587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04FAC"/>
    <w:multiLevelType w:val="hybridMultilevel"/>
    <w:tmpl w:val="704A6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162FEA"/>
    <w:multiLevelType w:val="hybridMultilevel"/>
    <w:tmpl w:val="81EA6254"/>
    <w:lvl w:ilvl="0" w:tplc="653C0AAE">
      <w:start w:val="1"/>
      <w:numFmt w:val="bullet"/>
      <w:lvlText w:val=""/>
      <w:lvlJc w:val="left"/>
      <w:pPr>
        <w:tabs>
          <w:tab w:val="num" w:pos="2136"/>
        </w:tabs>
        <w:ind w:left="2136" w:hanging="720"/>
      </w:pPr>
      <w:rPr>
        <w:rFonts w:ascii="Symbol" w:eastAsia="Times New Roman" w:hAnsi="Symbol" w:cs="Times New Roman" w:hint="default"/>
      </w:rPr>
    </w:lvl>
    <w:lvl w:ilvl="1" w:tplc="F7DC7C18" w:tentative="1">
      <w:start w:val="1"/>
      <w:numFmt w:val="bullet"/>
      <w:lvlText w:val="o"/>
      <w:lvlJc w:val="left"/>
      <w:pPr>
        <w:tabs>
          <w:tab w:val="num" w:pos="2496"/>
        </w:tabs>
        <w:ind w:left="2496" w:hanging="360"/>
      </w:pPr>
      <w:rPr>
        <w:rFonts w:ascii="Courier New" w:hAnsi="Courier New" w:hint="default"/>
      </w:rPr>
    </w:lvl>
    <w:lvl w:ilvl="2" w:tplc="4C6E703E" w:tentative="1">
      <w:start w:val="1"/>
      <w:numFmt w:val="bullet"/>
      <w:lvlText w:val=""/>
      <w:lvlJc w:val="left"/>
      <w:pPr>
        <w:tabs>
          <w:tab w:val="num" w:pos="3216"/>
        </w:tabs>
        <w:ind w:left="3216" w:hanging="360"/>
      </w:pPr>
      <w:rPr>
        <w:rFonts w:ascii="Wingdings" w:hAnsi="Wingdings" w:hint="default"/>
      </w:rPr>
    </w:lvl>
    <w:lvl w:ilvl="3" w:tplc="8A624068" w:tentative="1">
      <w:start w:val="1"/>
      <w:numFmt w:val="bullet"/>
      <w:lvlText w:val=""/>
      <w:lvlJc w:val="left"/>
      <w:pPr>
        <w:tabs>
          <w:tab w:val="num" w:pos="3936"/>
        </w:tabs>
        <w:ind w:left="3936" w:hanging="360"/>
      </w:pPr>
      <w:rPr>
        <w:rFonts w:ascii="Symbol" w:hAnsi="Symbol" w:hint="default"/>
      </w:rPr>
    </w:lvl>
    <w:lvl w:ilvl="4" w:tplc="4F2A7D42" w:tentative="1">
      <w:start w:val="1"/>
      <w:numFmt w:val="bullet"/>
      <w:lvlText w:val="o"/>
      <w:lvlJc w:val="left"/>
      <w:pPr>
        <w:tabs>
          <w:tab w:val="num" w:pos="4656"/>
        </w:tabs>
        <w:ind w:left="4656" w:hanging="360"/>
      </w:pPr>
      <w:rPr>
        <w:rFonts w:ascii="Courier New" w:hAnsi="Courier New" w:hint="default"/>
      </w:rPr>
    </w:lvl>
    <w:lvl w:ilvl="5" w:tplc="CC0C97FA" w:tentative="1">
      <w:start w:val="1"/>
      <w:numFmt w:val="bullet"/>
      <w:lvlText w:val=""/>
      <w:lvlJc w:val="left"/>
      <w:pPr>
        <w:tabs>
          <w:tab w:val="num" w:pos="5376"/>
        </w:tabs>
        <w:ind w:left="5376" w:hanging="360"/>
      </w:pPr>
      <w:rPr>
        <w:rFonts w:ascii="Wingdings" w:hAnsi="Wingdings" w:hint="default"/>
      </w:rPr>
    </w:lvl>
    <w:lvl w:ilvl="6" w:tplc="DB00240E" w:tentative="1">
      <w:start w:val="1"/>
      <w:numFmt w:val="bullet"/>
      <w:lvlText w:val=""/>
      <w:lvlJc w:val="left"/>
      <w:pPr>
        <w:tabs>
          <w:tab w:val="num" w:pos="6096"/>
        </w:tabs>
        <w:ind w:left="6096" w:hanging="360"/>
      </w:pPr>
      <w:rPr>
        <w:rFonts w:ascii="Symbol" w:hAnsi="Symbol" w:hint="default"/>
      </w:rPr>
    </w:lvl>
    <w:lvl w:ilvl="7" w:tplc="AF54D4D4" w:tentative="1">
      <w:start w:val="1"/>
      <w:numFmt w:val="bullet"/>
      <w:lvlText w:val="o"/>
      <w:lvlJc w:val="left"/>
      <w:pPr>
        <w:tabs>
          <w:tab w:val="num" w:pos="6816"/>
        </w:tabs>
        <w:ind w:left="6816" w:hanging="360"/>
      </w:pPr>
      <w:rPr>
        <w:rFonts w:ascii="Courier New" w:hAnsi="Courier New" w:hint="default"/>
      </w:rPr>
    </w:lvl>
    <w:lvl w:ilvl="8" w:tplc="46220BAA"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3DD141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E865397"/>
    <w:multiLevelType w:val="hybridMultilevel"/>
    <w:tmpl w:val="44609B9C"/>
    <w:lvl w:ilvl="0" w:tplc="84727A88">
      <w:start w:val="14"/>
      <w:numFmt w:val="upperRoman"/>
      <w:lvlText w:val="%1)"/>
      <w:lvlJc w:val="left"/>
      <w:pPr>
        <w:tabs>
          <w:tab w:val="num" w:pos="1428"/>
        </w:tabs>
        <w:ind w:left="1428" w:hanging="720"/>
      </w:pPr>
      <w:rPr>
        <w:rFonts w:hint="default"/>
        <w:b/>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3" w15:restartNumberingAfterBreak="0">
    <w:nsid w:val="3F2F2C44"/>
    <w:multiLevelType w:val="multilevel"/>
    <w:tmpl w:val="ACFCC3F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428"/>
        </w:tabs>
        <w:ind w:left="1428" w:hanging="360"/>
      </w:pPr>
      <w:rPr>
        <w:rFonts w:hint="default"/>
      </w:rPr>
    </w:lvl>
    <w:lvl w:ilvl="2">
      <w:start w:val="1"/>
      <w:numFmt w:val="decimal"/>
      <w:lvlText w:val="%1.%2.%3"/>
      <w:lvlJc w:val="left"/>
      <w:pPr>
        <w:tabs>
          <w:tab w:val="num" w:pos="2856"/>
        </w:tabs>
        <w:ind w:left="2856" w:hanging="720"/>
      </w:pPr>
      <w:rPr>
        <w:rFonts w:hint="default"/>
      </w:rPr>
    </w:lvl>
    <w:lvl w:ilvl="3">
      <w:start w:val="1"/>
      <w:numFmt w:val="decimal"/>
      <w:lvlText w:val="%1.%2.%3.%4"/>
      <w:lvlJc w:val="left"/>
      <w:pPr>
        <w:tabs>
          <w:tab w:val="num" w:pos="3924"/>
        </w:tabs>
        <w:ind w:left="3924" w:hanging="720"/>
      </w:pPr>
      <w:rPr>
        <w:rFonts w:hint="default"/>
      </w:rPr>
    </w:lvl>
    <w:lvl w:ilvl="4">
      <w:start w:val="1"/>
      <w:numFmt w:val="decimal"/>
      <w:lvlText w:val="%1.%2.%3.%4.%5"/>
      <w:lvlJc w:val="left"/>
      <w:pPr>
        <w:tabs>
          <w:tab w:val="num" w:pos="5352"/>
        </w:tabs>
        <w:ind w:left="5352" w:hanging="1080"/>
      </w:pPr>
      <w:rPr>
        <w:rFonts w:hint="default"/>
      </w:rPr>
    </w:lvl>
    <w:lvl w:ilvl="5">
      <w:start w:val="1"/>
      <w:numFmt w:val="decimal"/>
      <w:lvlText w:val="%1.%2.%3.%4.%5.%6"/>
      <w:lvlJc w:val="left"/>
      <w:pPr>
        <w:tabs>
          <w:tab w:val="num" w:pos="6420"/>
        </w:tabs>
        <w:ind w:left="6420" w:hanging="1080"/>
      </w:pPr>
      <w:rPr>
        <w:rFonts w:hint="default"/>
      </w:rPr>
    </w:lvl>
    <w:lvl w:ilvl="6">
      <w:start w:val="1"/>
      <w:numFmt w:val="decimal"/>
      <w:lvlText w:val="%1.%2.%3.%4.%5.%6.%7"/>
      <w:lvlJc w:val="left"/>
      <w:pPr>
        <w:tabs>
          <w:tab w:val="num" w:pos="7848"/>
        </w:tabs>
        <w:ind w:left="7848" w:hanging="1440"/>
      </w:pPr>
      <w:rPr>
        <w:rFonts w:hint="default"/>
      </w:rPr>
    </w:lvl>
    <w:lvl w:ilvl="7">
      <w:start w:val="1"/>
      <w:numFmt w:val="decimal"/>
      <w:lvlText w:val="%1.%2.%3.%4.%5.%6.%7.%8"/>
      <w:lvlJc w:val="left"/>
      <w:pPr>
        <w:tabs>
          <w:tab w:val="num" w:pos="8916"/>
        </w:tabs>
        <w:ind w:left="8916" w:hanging="1440"/>
      </w:pPr>
      <w:rPr>
        <w:rFonts w:hint="default"/>
      </w:rPr>
    </w:lvl>
    <w:lvl w:ilvl="8">
      <w:start w:val="1"/>
      <w:numFmt w:val="decimal"/>
      <w:lvlText w:val="%1.%2.%3.%4.%5.%6.%7.%8.%9"/>
      <w:lvlJc w:val="left"/>
      <w:pPr>
        <w:tabs>
          <w:tab w:val="num" w:pos="10344"/>
        </w:tabs>
        <w:ind w:left="10344" w:hanging="1800"/>
      </w:pPr>
      <w:rPr>
        <w:rFonts w:hint="default"/>
      </w:rPr>
    </w:lvl>
  </w:abstractNum>
  <w:abstractNum w:abstractNumId="14" w15:restartNumberingAfterBreak="0">
    <w:nsid w:val="457B55B6"/>
    <w:multiLevelType w:val="hybridMultilevel"/>
    <w:tmpl w:val="88FA6A92"/>
    <w:lvl w:ilvl="0" w:tplc="012C5CB0">
      <w:start w:val="14"/>
      <w:numFmt w:val="bullet"/>
      <w:lvlText w:val=""/>
      <w:lvlJc w:val="left"/>
      <w:pPr>
        <w:tabs>
          <w:tab w:val="num" w:pos="2130"/>
        </w:tabs>
        <w:ind w:left="2130" w:hanging="720"/>
      </w:pPr>
      <w:rPr>
        <w:rFonts w:ascii="Symbol" w:eastAsia="Times New Roman" w:hAnsi="Symbol" w:cs="Times New Roman" w:hint="default"/>
      </w:rPr>
    </w:lvl>
    <w:lvl w:ilvl="1" w:tplc="4B3E0C18">
      <w:numFmt w:val="bullet"/>
      <w:lvlText w:val=""/>
      <w:lvlJc w:val="left"/>
      <w:pPr>
        <w:tabs>
          <w:tab w:val="num" w:pos="2835"/>
        </w:tabs>
        <w:ind w:left="2835" w:hanging="705"/>
      </w:pPr>
      <w:rPr>
        <w:rFonts w:ascii="Symbol" w:eastAsia="Times New Roman" w:hAnsi="Symbol" w:cs="Times New Roman" w:hint="default"/>
      </w:rPr>
    </w:lvl>
    <w:lvl w:ilvl="2" w:tplc="6CE85E64" w:tentative="1">
      <w:start w:val="1"/>
      <w:numFmt w:val="bullet"/>
      <w:lvlText w:val=""/>
      <w:lvlJc w:val="left"/>
      <w:pPr>
        <w:tabs>
          <w:tab w:val="num" w:pos="3210"/>
        </w:tabs>
        <w:ind w:left="3210" w:hanging="360"/>
      </w:pPr>
      <w:rPr>
        <w:rFonts w:ascii="Wingdings" w:hAnsi="Wingdings" w:hint="default"/>
      </w:rPr>
    </w:lvl>
    <w:lvl w:ilvl="3" w:tplc="982C5632" w:tentative="1">
      <w:start w:val="1"/>
      <w:numFmt w:val="bullet"/>
      <w:lvlText w:val=""/>
      <w:lvlJc w:val="left"/>
      <w:pPr>
        <w:tabs>
          <w:tab w:val="num" w:pos="3930"/>
        </w:tabs>
        <w:ind w:left="3930" w:hanging="360"/>
      </w:pPr>
      <w:rPr>
        <w:rFonts w:ascii="Symbol" w:hAnsi="Symbol" w:hint="default"/>
      </w:rPr>
    </w:lvl>
    <w:lvl w:ilvl="4" w:tplc="1BB09126" w:tentative="1">
      <w:start w:val="1"/>
      <w:numFmt w:val="bullet"/>
      <w:lvlText w:val="o"/>
      <w:lvlJc w:val="left"/>
      <w:pPr>
        <w:tabs>
          <w:tab w:val="num" w:pos="4650"/>
        </w:tabs>
        <w:ind w:left="4650" w:hanging="360"/>
      </w:pPr>
      <w:rPr>
        <w:rFonts w:ascii="Courier New" w:hAnsi="Courier New" w:hint="default"/>
      </w:rPr>
    </w:lvl>
    <w:lvl w:ilvl="5" w:tplc="F634CE92" w:tentative="1">
      <w:start w:val="1"/>
      <w:numFmt w:val="bullet"/>
      <w:lvlText w:val=""/>
      <w:lvlJc w:val="left"/>
      <w:pPr>
        <w:tabs>
          <w:tab w:val="num" w:pos="5370"/>
        </w:tabs>
        <w:ind w:left="5370" w:hanging="360"/>
      </w:pPr>
      <w:rPr>
        <w:rFonts w:ascii="Wingdings" w:hAnsi="Wingdings" w:hint="default"/>
      </w:rPr>
    </w:lvl>
    <w:lvl w:ilvl="6" w:tplc="47D4F896" w:tentative="1">
      <w:start w:val="1"/>
      <w:numFmt w:val="bullet"/>
      <w:lvlText w:val=""/>
      <w:lvlJc w:val="left"/>
      <w:pPr>
        <w:tabs>
          <w:tab w:val="num" w:pos="6090"/>
        </w:tabs>
        <w:ind w:left="6090" w:hanging="360"/>
      </w:pPr>
      <w:rPr>
        <w:rFonts w:ascii="Symbol" w:hAnsi="Symbol" w:hint="default"/>
      </w:rPr>
    </w:lvl>
    <w:lvl w:ilvl="7" w:tplc="31FC21BA" w:tentative="1">
      <w:start w:val="1"/>
      <w:numFmt w:val="bullet"/>
      <w:lvlText w:val="o"/>
      <w:lvlJc w:val="left"/>
      <w:pPr>
        <w:tabs>
          <w:tab w:val="num" w:pos="6810"/>
        </w:tabs>
        <w:ind w:left="6810" w:hanging="360"/>
      </w:pPr>
      <w:rPr>
        <w:rFonts w:ascii="Courier New" w:hAnsi="Courier New" w:hint="default"/>
      </w:rPr>
    </w:lvl>
    <w:lvl w:ilvl="8" w:tplc="56C0810A" w:tentative="1">
      <w:start w:val="1"/>
      <w:numFmt w:val="bullet"/>
      <w:lvlText w:val=""/>
      <w:lvlJc w:val="left"/>
      <w:pPr>
        <w:tabs>
          <w:tab w:val="num" w:pos="7530"/>
        </w:tabs>
        <w:ind w:left="7530" w:hanging="360"/>
      </w:pPr>
      <w:rPr>
        <w:rFonts w:ascii="Wingdings" w:hAnsi="Wingdings" w:hint="default"/>
      </w:rPr>
    </w:lvl>
  </w:abstractNum>
  <w:abstractNum w:abstractNumId="15" w15:restartNumberingAfterBreak="0">
    <w:nsid w:val="557D76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3AE67CE"/>
    <w:multiLevelType w:val="hybridMultilevel"/>
    <w:tmpl w:val="F4120D94"/>
    <w:lvl w:ilvl="0" w:tplc="126AB54C">
      <w:start w:val="1"/>
      <w:numFmt w:val="bullet"/>
      <w:lvlText w:val=""/>
      <w:lvlJc w:val="left"/>
      <w:pPr>
        <w:tabs>
          <w:tab w:val="num" w:pos="2138"/>
        </w:tabs>
        <w:ind w:left="2138" w:hanging="720"/>
      </w:pPr>
      <w:rPr>
        <w:rFonts w:ascii="Symbol" w:eastAsia="Times New Roman" w:hAnsi="Symbol" w:cs="Times New Roman" w:hint="default"/>
      </w:rPr>
    </w:lvl>
    <w:lvl w:ilvl="1" w:tplc="D908C944">
      <w:start w:val="1"/>
      <w:numFmt w:val="bullet"/>
      <w:lvlText w:val="o"/>
      <w:lvlJc w:val="left"/>
      <w:pPr>
        <w:tabs>
          <w:tab w:val="num" w:pos="2498"/>
        </w:tabs>
        <w:ind w:left="2498" w:hanging="360"/>
      </w:pPr>
      <w:rPr>
        <w:rFonts w:ascii="Courier New" w:hAnsi="Courier New" w:hint="default"/>
      </w:rPr>
    </w:lvl>
    <w:lvl w:ilvl="2" w:tplc="E774EA04" w:tentative="1">
      <w:start w:val="1"/>
      <w:numFmt w:val="bullet"/>
      <w:lvlText w:val=""/>
      <w:lvlJc w:val="left"/>
      <w:pPr>
        <w:tabs>
          <w:tab w:val="num" w:pos="3218"/>
        </w:tabs>
        <w:ind w:left="3218" w:hanging="360"/>
      </w:pPr>
      <w:rPr>
        <w:rFonts w:ascii="Wingdings" w:hAnsi="Wingdings" w:hint="default"/>
      </w:rPr>
    </w:lvl>
    <w:lvl w:ilvl="3" w:tplc="428EAF88" w:tentative="1">
      <w:start w:val="1"/>
      <w:numFmt w:val="bullet"/>
      <w:lvlText w:val=""/>
      <w:lvlJc w:val="left"/>
      <w:pPr>
        <w:tabs>
          <w:tab w:val="num" w:pos="3938"/>
        </w:tabs>
        <w:ind w:left="3938" w:hanging="360"/>
      </w:pPr>
      <w:rPr>
        <w:rFonts w:ascii="Symbol" w:hAnsi="Symbol" w:hint="default"/>
      </w:rPr>
    </w:lvl>
    <w:lvl w:ilvl="4" w:tplc="A23A0E48" w:tentative="1">
      <w:start w:val="1"/>
      <w:numFmt w:val="bullet"/>
      <w:lvlText w:val="o"/>
      <w:lvlJc w:val="left"/>
      <w:pPr>
        <w:tabs>
          <w:tab w:val="num" w:pos="4658"/>
        </w:tabs>
        <w:ind w:left="4658" w:hanging="360"/>
      </w:pPr>
      <w:rPr>
        <w:rFonts w:ascii="Courier New" w:hAnsi="Courier New" w:hint="default"/>
      </w:rPr>
    </w:lvl>
    <w:lvl w:ilvl="5" w:tplc="578ABE2C" w:tentative="1">
      <w:start w:val="1"/>
      <w:numFmt w:val="bullet"/>
      <w:lvlText w:val=""/>
      <w:lvlJc w:val="left"/>
      <w:pPr>
        <w:tabs>
          <w:tab w:val="num" w:pos="5378"/>
        </w:tabs>
        <w:ind w:left="5378" w:hanging="360"/>
      </w:pPr>
      <w:rPr>
        <w:rFonts w:ascii="Wingdings" w:hAnsi="Wingdings" w:hint="default"/>
      </w:rPr>
    </w:lvl>
    <w:lvl w:ilvl="6" w:tplc="530ECD82" w:tentative="1">
      <w:start w:val="1"/>
      <w:numFmt w:val="bullet"/>
      <w:lvlText w:val=""/>
      <w:lvlJc w:val="left"/>
      <w:pPr>
        <w:tabs>
          <w:tab w:val="num" w:pos="6098"/>
        </w:tabs>
        <w:ind w:left="6098" w:hanging="360"/>
      </w:pPr>
      <w:rPr>
        <w:rFonts w:ascii="Symbol" w:hAnsi="Symbol" w:hint="default"/>
      </w:rPr>
    </w:lvl>
    <w:lvl w:ilvl="7" w:tplc="958A786A" w:tentative="1">
      <w:start w:val="1"/>
      <w:numFmt w:val="bullet"/>
      <w:lvlText w:val="o"/>
      <w:lvlJc w:val="left"/>
      <w:pPr>
        <w:tabs>
          <w:tab w:val="num" w:pos="6818"/>
        </w:tabs>
        <w:ind w:left="6818" w:hanging="360"/>
      </w:pPr>
      <w:rPr>
        <w:rFonts w:ascii="Courier New" w:hAnsi="Courier New" w:hint="default"/>
      </w:rPr>
    </w:lvl>
    <w:lvl w:ilvl="8" w:tplc="DBCCE0B4" w:tentative="1">
      <w:start w:val="1"/>
      <w:numFmt w:val="bullet"/>
      <w:lvlText w:val=""/>
      <w:lvlJc w:val="left"/>
      <w:pPr>
        <w:tabs>
          <w:tab w:val="num" w:pos="7538"/>
        </w:tabs>
        <w:ind w:left="7538" w:hanging="360"/>
      </w:pPr>
      <w:rPr>
        <w:rFonts w:ascii="Wingdings" w:hAnsi="Wingdings" w:hint="default"/>
      </w:rPr>
    </w:lvl>
  </w:abstractNum>
  <w:abstractNum w:abstractNumId="17" w15:restartNumberingAfterBreak="0">
    <w:nsid w:val="674C2506"/>
    <w:multiLevelType w:val="hybridMultilevel"/>
    <w:tmpl w:val="396A0738"/>
    <w:lvl w:ilvl="0" w:tplc="040C0009">
      <w:start w:val="1"/>
      <w:numFmt w:val="bullet"/>
      <w:lvlText w:val=""/>
      <w:lvlJc w:val="left"/>
      <w:pPr>
        <w:ind w:left="825" w:hanging="360"/>
      </w:pPr>
      <w:rPr>
        <w:rFonts w:ascii="Wingdings" w:hAnsi="Wingdings"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18" w15:restartNumberingAfterBreak="0">
    <w:nsid w:val="684435E2"/>
    <w:multiLevelType w:val="singleLevel"/>
    <w:tmpl w:val="957403BC"/>
    <w:lvl w:ilvl="0">
      <w:start w:val="10"/>
      <w:numFmt w:val="upperRoman"/>
      <w:lvlText w:val=""/>
      <w:lvlJc w:val="left"/>
      <w:pPr>
        <w:tabs>
          <w:tab w:val="num" w:pos="1068"/>
        </w:tabs>
        <w:ind w:left="1068" w:hanging="360"/>
      </w:pPr>
      <w:rPr>
        <w:rFonts w:ascii="Symbol" w:hAnsi="Symbol" w:hint="default"/>
      </w:rPr>
    </w:lvl>
  </w:abstractNum>
  <w:abstractNum w:abstractNumId="19" w15:restartNumberingAfterBreak="0">
    <w:nsid w:val="6B183CB9"/>
    <w:multiLevelType w:val="singleLevel"/>
    <w:tmpl w:val="7428AFD0"/>
    <w:lvl w:ilvl="0">
      <w:start w:val="1"/>
      <w:numFmt w:val="bullet"/>
      <w:lvlText w:val=""/>
      <w:lvlJc w:val="left"/>
      <w:pPr>
        <w:tabs>
          <w:tab w:val="num" w:pos="1068"/>
        </w:tabs>
        <w:ind w:left="1068" w:hanging="360"/>
      </w:pPr>
      <w:rPr>
        <w:rFonts w:ascii="Symbol" w:hAnsi="Symbol" w:hint="default"/>
      </w:rPr>
    </w:lvl>
  </w:abstractNum>
  <w:abstractNum w:abstractNumId="20" w15:restartNumberingAfterBreak="0">
    <w:nsid w:val="749B34FC"/>
    <w:multiLevelType w:val="multilevel"/>
    <w:tmpl w:val="DF2064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1" w15:restartNumberingAfterBreak="0">
    <w:nsid w:val="75A45B66"/>
    <w:multiLevelType w:val="hybridMultilevel"/>
    <w:tmpl w:val="6178A180"/>
    <w:lvl w:ilvl="0" w:tplc="D458B286">
      <w:start w:val="14"/>
      <w:numFmt w:val="bullet"/>
      <w:lvlText w:val=""/>
      <w:lvlJc w:val="left"/>
      <w:pPr>
        <w:tabs>
          <w:tab w:val="num" w:pos="2133"/>
        </w:tabs>
        <w:ind w:left="2133" w:hanging="720"/>
      </w:pPr>
      <w:rPr>
        <w:rFonts w:ascii="Symbol" w:eastAsia="Times New Roman" w:hAnsi="Symbol" w:cs="Times New Roman" w:hint="default"/>
      </w:rPr>
    </w:lvl>
    <w:lvl w:ilvl="1" w:tplc="040C0003" w:tentative="1">
      <w:start w:val="1"/>
      <w:numFmt w:val="bullet"/>
      <w:lvlText w:val="o"/>
      <w:lvlJc w:val="left"/>
      <w:pPr>
        <w:tabs>
          <w:tab w:val="num" w:pos="2493"/>
        </w:tabs>
        <w:ind w:left="2493" w:hanging="360"/>
      </w:pPr>
      <w:rPr>
        <w:rFonts w:ascii="Courier New" w:hAnsi="Courier New" w:hint="default"/>
      </w:rPr>
    </w:lvl>
    <w:lvl w:ilvl="2" w:tplc="040C0005" w:tentative="1">
      <w:start w:val="1"/>
      <w:numFmt w:val="bullet"/>
      <w:lvlText w:val=""/>
      <w:lvlJc w:val="left"/>
      <w:pPr>
        <w:tabs>
          <w:tab w:val="num" w:pos="3213"/>
        </w:tabs>
        <w:ind w:left="3213" w:hanging="360"/>
      </w:pPr>
      <w:rPr>
        <w:rFonts w:ascii="Wingdings" w:hAnsi="Wingdings" w:hint="default"/>
      </w:rPr>
    </w:lvl>
    <w:lvl w:ilvl="3" w:tplc="040C0001" w:tentative="1">
      <w:start w:val="1"/>
      <w:numFmt w:val="bullet"/>
      <w:lvlText w:val=""/>
      <w:lvlJc w:val="left"/>
      <w:pPr>
        <w:tabs>
          <w:tab w:val="num" w:pos="3933"/>
        </w:tabs>
        <w:ind w:left="3933" w:hanging="360"/>
      </w:pPr>
      <w:rPr>
        <w:rFonts w:ascii="Symbol" w:hAnsi="Symbol" w:hint="default"/>
      </w:rPr>
    </w:lvl>
    <w:lvl w:ilvl="4" w:tplc="040C0003" w:tentative="1">
      <w:start w:val="1"/>
      <w:numFmt w:val="bullet"/>
      <w:lvlText w:val="o"/>
      <w:lvlJc w:val="left"/>
      <w:pPr>
        <w:tabs>
          <w:tab w:val="num" w:pos="4653"/>
        </w:tabs>
        <w:ind w:left="4653" w:hanging="360"/>
      </w:pPr>
      <w:rPr>
        <w:rFonts w:ascii="Courier New" w:hAnsi="Courier New" w:hint="default"/>
      </w:rPr>
    </w:lvl>
    <w:lvl w:ilvl="5" w:tplc="040C0005" w:tentative="1">
      <w:start w:val="1"/>
      <w:numFmt w:val="bullet"/>
      <w:lvlText w:val=""/>
      <w:lvlJc w:val="left"/>
      <w:pPr>
        <w:tabs>
          <w:tab w:val="num" w:pos="5373"/>
        </w:tabs>
        <w:ind w:left="5373" w:hanging="360"/>
      </w:pPr>
      <w:rPr>
        <w:rFonts w:ascii="Wingdings" w:hAnsi="Wingdings" w:hint="default"/>
      </w:rPr>
    </w:lvl>
    <w:lvl w:ilvl="6" w:tplc="040C0001" w:tentative="1">
      <w:start w:val="1"/>
      <w:numFmt w:val="bullet"/>
      <w:lvlText w:val=""/>
      <w:lvlJc w:val="left"/>
      <w:pPr>
        <w:tabs>
          <w:tab w:val="num" w:pos="6093"/>
        </w:tabs>
        <w:ind w:left="6093" w:hanging="360"/>
      </w:pPr>
      <w:rPr>
        <w:rFonts w:ascii="Symbol" w:hAnsi="Symbol" w:hint="default"/>
      </w:rPr>
    </w:lvl>
    <w:lvl w:ilvl="7" w:tplc="040C0003" w:tentative="1">
      <w:start w:val="1"/>
      <w:numFmt w:val="bullet"/>
      <w:lvlText w:val="o"/>
      <w:lvlJc w:val="left"/>
      <w:pPr>
        <w:tabs>
          <w:tab w:val="num" w:pos="6813"/>
        </w:tabs>
        <w:ind w:left="6813" w:hanging="360"/>
      </w:pPr>
      <w:rPr>
        <w:rFonts w:ascii="Courier New" w:hAnsi="Courier New" w:hint="default"/>
      </w:rPr>
    </w:lvl>
    <w:lvl w:ilvl="8" w:tplc="040C0005" w:tentative="1">
      <w:start w:val="1"/>
      <w:numFmt w:val="bullet"/>
      <w:lvlText w:val=""/>
      <w:lvlJc w:val="left"/>
      <w:pPr>
        <w:tabs>
          <w:tab w:val="num" w:pos="7533"/>
        </w:tabs>
        <w:ind w:left="7533" w:hanging="360"/>
      </w:pPr>
      <w:rPr>
        <w:rFonts w:ascii="Wingdings" w:hAnsi="Wingdings" w:hint="default"/>
      </w:rPr>
    </w:lvl>
  </w:abstractNum>
  <w:abstractNum w:abstractNumId="22" w15:restartNumberingAfterBreak="0">
    <w:nsid w:val="75FD3D87"/>
    <w:multiLevelType w:val="hybridMultilevel"/>
    <w:tmpl w:val="D17E4D3C"/>
    <w:lvl w:ilvl="0" w:tplc="D6787294">
      <w:start w:val="2"/>
      <w:numFmt w:val="bullet"/>
      <w:lvlText w:val="-"/>
      <w:lvlJc w:val="left"/>
      <w:pPr>
        <w:tabs>
          <w:tab w:val="num" w:pos="2130"/>
        </w:tabs>
        <w:ind w:left="2130" w:hanging="720"/>
      </w:pPr>
      <w:rPr>
        <w:rFonts w:ascii="Times New Roman" w:eastAsia="Times New Roman" w:hAnsi="Times New Roman" w:cs="Times New Roman" w:hint="default"/>
      </w:rPr>
    </w:lvl>
    <w:lvl w:ilvl="1" w:tplc="0BE485C0" w:tentative="1">
      <w:start w:val="1"/>
      <w:numFmt w:val="bullet"/>
      <w:lvlText w:val="o"/>
      <w:lvlJc w:val="left"/>
      <w:pPr>
        <w:tabs>
          <w:tab w:val="num" w:pos="2490"/>
        </w:tabs>
        <w:ind w:left="2490" w:hanging="360"/>
      </w:pPr>
      <w:rPr>
        <w:rFonts w:ascii="Courier New" w:hAnsi="Courier New" w:hint="default"/>
      </w:rPr>
    </w:lvl>
    <w:lvl w:ilvl="2" w:tplc="A01A7A96" w:tentative="1">
      <w:start w:val="1"/>
      <w:numFmt w:val="bullet"/>
      <w:lvlText w:val=""/>
      <w:lvlJc w:val="left"/>
      <w:pPr>
        <w:tabs>
          <w:tab w:val="num" w:pos="3210"/>
        </w:tabs>
        <w:ind w:left="3210" w:hanging="360"/>
      </w:pPr>
      <w:rPr>
        <w:rFonts w:ascii="Wingdings" w:hAnsi="Wingdings" w:hint="default"/>
      </w:rPr>
    </w:lvl>
    <w:lvl w:ilvl="3" w:tplc="3B42BB78" w:tentative="1">
      <w:start w:val="1"/>
      <w:numFmt w:val="bullet"/>
      <w:lvlText w:val=""/>
      <w:lvlJc w:val="left"/>
      <w:pPr>
        <w:tabs>
          <w:tab w:val="num" w:pos="3930"/>
        </w:tabs>
        <w:ind w:left="3930" w:hanging="360"/>
      </w:pPr>
      <w:rPr>
        <w:rFonts w:ascii="Symbol" w:hAnsi="Symbol" w:hint="default"/>
      </w:rPr>
    </w:lvl>
    <w:lvl w:ilvl="4" w:tplc="87204752" w:tentative="1">
      <w:start w:val="1"/>
      <w:numFmt w:val="bullet"/>
      <w:lvlText w:val="o"/>
      <w:lvlJc w:val="left"/>
      <w:pPr>
        <w:tabs>
          <w:tab w:val="num" w:pos="4650"/>
        </w:tabs>
        <w:ind w:left="4650" w:hanging="360"/>
      </w:pPr>
      <w:rPr>
        <w:rFonts w:ascii="Courier New" w:hAnsi="Courier New" w:hint="default"/>
      </w:rPr>
    </w:lvl>
    <w:lvl w:ilvl="5" w:tplc="9926B766" w:tentative="1">
      <w:start w:val="1"/>
      <w:numFmt w:val="bullet"/>
      <w:lvlText w:val=""/>
      <w:lvlJc w:val="left"/>
      <w:pPr>
        <w:tabs>
          <w:tab w:val="num" w:pos="5370"/>
        </w:tabs>
        <w:ind w:left="5370" w:hanging="360"/>
      </w:pPr>
      <w:rPr>
        <w:rFonts w:ascii="Wingdings" w:hAnsi="Wingdings" w:hint="default"/>
      </w:rPr>
    </w:lvl>
    <w:lvl w:ilvl="6" w:tplc="4704E5E0" w:tentative="1">
      <w:start w:val="1"/>
      <w:numFmt w:val="bullet"/>
      <w:lvlText w:val=""/>
      <w:lvlJc w:val="left"/>
      <w:pPr>
        <w:tabs>
          <w:tab w:val="num" w:pos="6090"/>
        </w:tabs>
        <w:ind w:left="6090" w:hanging="360"/>
      </w:pPr>
      <w:rPr>
        <w:rFonts w:ascii="Symbol" w:hAnsi="Symbol" w:hint="default"/>
      </w:rPr>
    </w:lvl>
    <w:lvl w:ilvl="7" w:tplc="5E3EC398" w:tentative="1">
      <w:start w:val="1"/>
      <w:numFmt w:val="bullet"/>
      <w:lvlText w:val="o"/>
      <w:lvlJc w:val="left"/>
      <w:pPr>
        <w:tabs>
          <w:tab w:val="num" w:pos="6810"/>
        </w:tabs>
        <w:ind w:left="6810" w:hanging="360"/>
      </w:pPr>
      <w:rPr>
        <w:rFonts w:ascii="Courier New" w:hAnsi="Courier New" w:hint="default"/>
      </w:rPr>
    </w:lvl>
    <w:lvl w:ilvl="8" w:tplc="52A03622" w:tentative="1">
      <w:start w:val="1"/>
      <w:numFmt w:val="bullet"/>
      <w:lvlText w:val=""/>
      <w:lvlJc w:val="left"/>
      <w:pPr>
        <w:tabs>
          <w:tab w:val="num" w:pos="7530"/>
        </w:tabs>
        <w:ind w:left="753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68"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991" w:hanging="283"/>
        </w:pPr>
        <w:rPr>
          <w:rFonts w:ascii="Wingdings" w:hAnsi="Wingdings" w:hint="default"/>
          <w:sz w:val="24"/>
        </w:rPr>
      </w:lvl>
    </w:lvlOverride>
  </w:num>
  <w:num w:numId="3">
    <w:abstractNumId w:val="20"/>
  </w:num>
  <w:num w:numId="4">
    <w:abstractNumId w:val="8"/>
  </w:num>
  <w:num w:numId="5">
    <w:abstractNumId w:val="19"/>
  </w:num>
  <w:num w:numId="6">
    <w:abstractNumId w:val="6"/>
  </w:num>
  <w:num w:numId="7">
    <w:abstractNumId w:val="3"/>
  </w:num>
  <w:num w:numId="8">
    <w:abstractNumId w:val="2"/>
  </w:num>
  <w:num w:numId="9">
    <w:abstractNumId w:val="15"/>
  </w:num>
  <w:num w:numId="10">
    <w:abstractNumId w:val="11"/>
  </w:num>
  <w:num w:numId="11">
    <w:abstractNumId w:val="22"/>
  </w:num>
  <w:num w:numId="12">
    <w:abstractNumId w:val="10"/>
  </w:num>
  <w:num w:numId="13">
    <w:abstractNumId w:val="16"/>
  </w:num>
  <w:num w:numId="14">
    <w:abstractNumId w:val="7"/>
  </w:num>
  <w:num w:numId="15">
    <w:abstractNumId w:val="14"/>
  </w:num>
  <w:num w:numId="16">
    <w:abstractNumId w:val="18"/>
  </w:num>
  <w:num w:numId="17">
    <w:abstractNumId w:val="21"/>
  </w:num>
  <w:num w:numId="18">
    <w:abstractNumId w:val="1"/>
  </w:num>
  <w:num w:numId="19">
    <w:abstractNumId w:val="12"/>
  </w:num>
  <w:num w:numId="20">
    <w:abstractNumId w:val="13"/>
  </w:num>
  <w:num w:numId="21">
    <w:abstractNumId w:val="4"/>
  </w:num>
  <w:num w:numId="22">
    <w:abstractNumId w:val="5"/>
  </w:num>
  <w:num w:numId="23">
    <w:abstractNumId w:val="1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6"/>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0D4C5F"/>
    <w:rsid w:val="00035782"/>
    <w:rsid w:val="000507E4"/>
    <w:rsid w:val="00080BC1"/>
    <w:rsid w:val="000A49DC"/>
    <w:rsid w:val="000A69E4"/>
    <w:rsid w:val="000B0532"/>
    <w:rsid w:val="000B7E64"/>
    <w:rsid w:val="000D4C5F"/>
    <w:rsid w:val="000D7C6B"/>
    <w:rsid w:val="001243B3"/>
    <w:rsid w:val="0014280A"/>
    <w:rsid w:val="001429C8"/>
    <w:rsid w:val="001603D5"/>
    <w:rsid w:val="00162A8B"/>
    <w:rsid w:val="001744E8"/>
    <w:rsid w:val="00182332"/>
    <w:rsid w:val="001B2097"/>
    <w:rsid w:val="001B617E"/>
    <w:rsid w:val="001D2C6B"/>
    <w:rsid w:val="001E7698"/>
    <w:rsid w:val="00204550"/>
    <w:rsid w:val="00211B07"/>
    <w:rsid w:val="00235646"/>
    <w:rsid w:val="002430A9"/>
    <w:rsid w:val="00252D70"/>
    <w:rsid w:val="00276B3C"/>
    <w:rsid w:val="00276BC5"/>
    <w:rsid w:val="002846B3"/>
    <w:rsid w:val="002D6654"/>
    <w:rsid w:val="002D7698"/>
    <w:rsid w:val="00305508"/>
    <w:rsid w:val="00320A55"/>
    <w:rsid w:val="00357343"/>
    <w:rsid w:val="00364DCF"/>
    <w:rsid w:val="003862C7"/>
    <w:rsid w:val="00387DD7"/>
    <w:rsid w:val="003A5159"/>
    <w:rsid w:val="003D5152"/>
    <w:rsid w:val="00400C0A"/>
    <w:rsid w:val="00401D80"/>
    <w:rsid w:val="004123AE"/>
    <w:rsid w:val="00421842"/>
    <w:rsid w:val="00442074"/>
    <w:rsid w:val="00446D33"/>
    <w:rsid w:val="00474434"/>
    <w:rsid w:val="0049667D"/>
    <w:rsid w:val="004C1F24"/>
    <w:rsid w:val="004D09F2"/>
    <w:rsid w:val="00514C6F"/>
    <w:rsid w:val="00533859"/>
    <w:rsid w:val="00565CCA"/>
    <w:rsid w:val="00573268"/>
    <w:rsid w:val="00582E96"/>
    <w:rsid w:val="005A6606"/>
    <w:rsid w:val="005B4468"/>
    <w:rsid w:val="005B68FF"/>
    <w:rsid w:val="005D1271"/>
    <w:rsid w:val="00604B16"/>
    <w:rsid w:val="006134AE"/>
    <w:rsid w:val="006136B3"/>
    <w:rsid w:val="00617B16"/>
    <w:rsid w:val="006219A0"/>
    <w:rsid w:val="0062301E"/>
    <w:rsid w:val="00627BA7"/>
    <w:rsid w:val="00636C26"/>
    <w:rsid w:val="006514B5"/>
    <w:rsid w:val="006636C7"/>
    <w:rsid w:val="006E0249"/>
    <w:rsid w:val="006F0D8F"/>
    <w:rsid w:val="00724D7B"/>
    <w:rsid w:val="007347C2"/>
    <w:rsid w:val="007427BB"/>
    <w:rsid w:val="00774BFC"/>
    <w:rsid w:val="00787D9C"/>
    <w:rsid w:val="0079669E"/>
    <w:rsid w:val="00797E25"/>
    <w:rsid w:val="007B7DF4"/>
    <w:rsid w:val="007D4716"/>
    <w:rsid w:val="007E4F62"/>
    <w:rsid w:val="007F28C7"/>
    <w:rsid w:val="0080343F"/>
    <w:rsid w:val="00857407"/>
    <w:rsid w:val="008A1CAD"/>
    <w:rsid w:val="008B34B8"/>
    <w:rsid w:val="008C4714"/>
    <w:rsid w:val="008D2DBF"/>
    <w:rsid w:val="008E0B5F"/>
    <w:rsid w:val="008E5BC6"/>
    <w:rsid w:val="008F1DAE"/>
    <w:rsid w:val="00923DEF"/>
    <w:rsid w:val="00942B95"/>
    <w:rsid w:val="009543E4"/>
    <w:rsid w:val="009553C7"/>
    <w:rsid w:val="00975717"/>
    <w:rsid w:val="00990A69"/>
    <w:rsid w:val="009A54A1"/>
    <w:rsid w:val="009E13D6"/>
    <w:rsid w:val="00A2564C"/>
    <w:rsid w:val="00A31D66"/>
    <w:rsid w:val="00A354D4"/>
    <w:rsid w:val="00A3660F"/>
    <w:rsid w:val="00A371EA"/>
    <w:rsid w:val="00A53240"/>
    <w:rsid w:val="00A55C33"/>
    <w:rsid w:val="00A6145E"/>
    <w:rsid w:val="00A6548B"/>
    <w:rsid w:val="00AD27E0"/>
    <w:rsid w:val="00AD767F"/>
    <w:rsid w:val="00AE118D"/>
    <w:rsid w:val="00AF5A6F"/>
    <w:rsid w:val="00B04D52"/>
    <w:rsid w:val="00B127CA"/>
    <w:rsid w:val="00B27A67"/>
    <w:rsid w:val="00B32610"/>
    <w:rsid w:val="00B3268D"/>
    <w:rsid w:val="00B52D78"/>
    <w:rsid w:val="00B6395B"/>
    <w:rsid w:val="00B71606"/>
    <w:rsid w:val="00BE6785"/>
    <w:rsid w:val="00C065E2"/>
    <w:rsid w:val="00C20110"/>
    <w:rsid w:val="00C226B7"/>
    <w:rsid w:val="00C31221"/>
    <w:rsid w:val="00C42319"/>
    <w:rsid w:val="00C77171"/>
    <w:rsid w:val="00C81910"/>
    <w:rsid w:val="00C833E9"/>
    <w:rsid w:val="00C853C5"/>
    <w:rsid w:val="00C87F81"/>
    <w:rsid w:val="00CA2337"/>
    <w:rsid w:val="00CD49D0"/>
    <w:rsid w:val="00CF08E2"/>
    <w:rsid w:val="00CF6D97"/>
    <w:rsid w:val="00CF7127"/>
    <w:rsid w:val="00D33B04"/>
    <w:rsid w:val="00D53815"/>
    <w:rsid w:val="00D60210"/>
    <w:rsid w:val="00D61E75"/>
    <w:rsid w:val="00D6727B"/>
    <w:rsid w:val="00D73DC8"/>
    <w:rsid w:val="00D761D4"/>
    <w:rsid w:val="00D84A98"/>
    <w:rsid w:val="00DA0FAA"/>
    <w:rsid w:val="00DD5CAF"/>
    <w:rsid w:val="00E258E4"/>
    <w:rsid w:val="00E41EE4"/>
    <w:rsid w:val="00E520B5"/>
    <w:rsid w:val="00E64E81"/>
    <w:rsid w:val="00E8385E"/>
    <w:rsid w:val="00E94854"/>
    <w:rsid w:val="00EB4623"/>
    <w:rsid w:val="00EB5DFB"/>
    <w:rsid w:val="00EC656B"/>
    <w:rsid w:val="00EE0EF7"/>
    <w:rsid w:val="00EF571C"/>
    <w:rsid w:val="00F141B5"/>
    <w:rsid w:val="00F165C4"/>
    <w:rsid w:val="00F34308"/>
    <w:rsid w:val="00F36320"/>
    <w:rsid w:val="00F5323F"/>
    <w:rsid w:val="00F55FC1"/>
    <w:rsid w:val="00F57C36"/>
    <w:rsid w:val="00F6334A"/>
    <w:rsid w:val="00F7172E"/>
    <w:rsid w:val="00F931EA"/>
    <w:rsid w:val="00FA4971"/>
    <w:rsid w:val="00FE23C0"/>
    <w:rsid w:val="00FF518B"/>
    <w:rsid w:val="00FF74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4:docId w14:val="43E4F423"/>
  <w15:docId w15:val="{A8910A59-05F9-40B6-83D7-98CBA68FA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style>
  <w:style w:type="paragraph" w:styleId="Titre1">
    <w:name w:val="heading 1"/>
    <w:basedOn w:val="Normal"/>
    <w:next w:val="Normal"/>
    <w:qFormat/>
    <w:pPr>
      <w:keepNext/>
      <w:ind w:left="708" w:firstLine="708"/>
      <w:outlineLvl w:val="0"/>
    </w:pPr>
    <w:rPr>
      <w:b/>
      <w:sz w:val="16"/>
    </w:rPr>
  </w:style>
  <w:style w:type="paragraph" w:styleId="Titre2">
    <w:name w:val="heading 2"/>
    <w:basedOn w:val="Normal"/>
    <w:next w:val="Normal"/>
    <w:link w:val="Titre2Car"/>
    <w:qFormat/>
    <w:pPr>
      <w:keepNext/>
      <w:widowControl/>
      <w:outlineLvl w:val="1"/>
    </w:pPr>
    <w:rPr>
      <w:b/>
      <w:sz w:val="24"/>
    </w:rPr>
  </w:style>
  <w:style w:type="paragraph" w:styleId="Titre3">
    <w:name w:val="heading 3"/>
    <w:basedOn w:val="Normal"/>
    <w:next w:val="Normal"/>
    <w:qFormat/>
    <w:pPr>
      <w:keepNext/>
      <w:jc w:val="center"/>
      <w:outlineLvl w:val="2"/>
    </w:pPr>
    <w:rPr>
      <w:b/>
      <w:sz w:val="24"/>
      <w:u w:val="single"/>
    </w:rPr>
  </w:style>
  <w:style w:type="paragraph" w:styleId="Titre4">
    <w:name w:val="heading 4"/>
    <w:basedOn w:val="Normal"/>
    <w:next w:val="Normal"/>
    <w:qFormat/>
    <w:pPr>
      <w:keepNext/>
      <w:ind w:left="708"/>
      <w:jc w:val="both"/>
      <w:outlineLvl w:val="3"/>
    </w:pPr>
    <w:rPr>
      <w:b/>
      <w:sz w:val="24"/>
    </w:rPr>
  </w:style>
  <w:style w:type="paragraph" w:styleId="Titre5">
    <w:name w:val="heading 5"/>
    <w:basedOn w:val="Normal"/>
    <w:next w:val="Normal"/>
    <w:qFormat/>
    <w:pPr>
      <w:keepNext/>
      <w:shd w:val="pct20" w:color="auto" w:fill="FFFFFF"/>
      <w:ind w:left="708"/>
      <w:jc w:val="center"/>
      <w:outlineLvl w:val="4"/>
    </w:pPr>
    <w:rPr>
      <w:b/>
      <w:sz w:val="24"/>
      <w:shd w:val="pct15" w:color="auto" w:fill="FFFFFF"/>
    </w:rPr>
  </w:style>
  <w:style w:type="paragraph" w:styleId="Titre6">
    <w:name w:val="heading 6"/>
    <w:basedOn w:val="Normal"/>
    <w:next w:val="Normal"/>
    <w:qFormat/>
    <w:pPr>
      <w:keepNext/>
      <w:ind w:left="708" w:firstLine="708"/>
      <w:outlineLvl w:val="5"/>
    </w:pPr>
    <w:rPr>
      <w:sz w:val="24"/>
    </w:rPr>
  </w:style>
  <w:style w:type="paragraph" w:styleId="Titre7">
    <w:name w:val="heading 7"/>
    <w:basedOn w:val="Normal"/>
    <w:next w:val="Normal"/>
    <w:qFormat/>
    <w:pPr>
      <w:keepNext/>
      <w:outlineLvl w:val="6"/>
    </w:pPr>
    <w:rPr>
      <w:sz w:val="24"/>
    </w:rPr>
  </w:style>
  <w:style w:type="paragraph" w:styleId="Titre8">
    <w:name w:val="heading 8"/>
    <w:basedOn w:val="Normal"/>
    <w:next w:val="Normal"/>
    <w:qFormat/>
    <w:pPr>
      <w:keepNext/>
      <w:jc w:val="center"/>
      <w:outlineLvl w:val="7"/>
    </w:pPr>
    <w:rPr>
      <w:rFonts w:ascii="Albertus Extra Bold" w:hAnsi="Albertus Extra Bold"/>
      <w:b/>
      <w:sz w:val="36"/>
    </w:rPr>
  </w:style>
  <w:style w:type="paragraph" w:styleId="Titre9">
    <w:name w:val="heading 9"/>
    <w:basedOn w:val="Normal"/>
    <w:next w:val="Normal"/>
    <w:qFormat/>
    <w:pPr>
      <w:keepNext/>
      <w:jc w:val="center"/>
      <w:outlineLvl w:val="8"/>
    </w:pPr>
    <w:rPr>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sz w:val="24"/>
    </w:rPr>
  </w:style>
  <w:style w:type="paragraph" w:styleId="Corpsdetexte2">
    <w:name w:val="Body Text 2"/>
    <w:basedOn w:val="Normal"/>
    <w:rPr>
      <w:sz w:val="28"/>
    </w:rPr>
  </w:style>
  <w:style w:type="paragraph" w:styleId="Retraitcorpsdetexte">
    <w:name w:val="Body Text Indent"/>
    <w:basedOn w:val="Normal"/>
    <w:pPr>
      <w:tabs>
        <w:tab w:val="left" w:pos="1068"/>
      </w:tabs>
      <w:ind w:firstLine="708"/>
      <w:jc w:val="both"/>
    </w:pPr>
    <w:rPr>
      <w:sz w:val="28"/>
    </w:rPr>
  </w:style>
  <w:style w:type="paragraph" w:styleId="Retraitcorpsdetexte2">
    <w:name w:val="Body Text Indent 2"/>
    <w:basedOn w:val="Normal"/>
    <w:pPr>
      <w:ind w:firstLine="708"/>
      <w:jc w:val="both"/>
    </w:pPr>
    <w:rPr>
      <w:sz w:val="24"/>
    </w:rPr>
  </w:style>
  <w:style w:type="paragraph" w:styleId="Retraitcorpsdetexte3">
    <w:name w:val="Body Text Indent 3"/>
    <w:basedOn w:val="Normal"/>
    <w:pPr>
      <w:ind w:firstLine="708"/>
    </w:pPr>
    <w:rPr>
      <w:sz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styleId="Corpsdetexte3">
    <w:name w:val="Body Text 3"/>
    <w:basedOn w:val="Normal"/>
    <w:pPr>
      <w:jc w:val="both"/>
    </w:pPr>
    <w:rPr>
      <w:b/>
      <w:bCs/>
      <w:i/>
      <w:iCs/>
      <w:sz w:val="24"/>
      <w:u w:val="single"/>
    </w:rPr>
  </w:style>
  <w:style w:type="paragraph" w:styleId="Textedebulles">
    <w:name w:val="Balloon Text"/>
    <w:basedOn w:val="Normal"/>
    <w:semiHidden/>
    <w:rsid w:val="00446D33"/>
    <w:rPr>
      <w:rFonts w:ascii="Tahoma" w:hAnsi="Tahoma" w:cs="Tahoma"/>
      <w:sz w:val="16"/>
      <w:szCs w:val="16"/>
    </w:rPr>
  </w:style>
  <w:style w:type="paragraph" w:styleId="Paragraphedeliste">
    <w:name w:val="List Paragraph"/>
    <w:basedOn w:val="Normal"/>
    <w:uiPriority w:val="34"/>
    <w:qFormat/>
    <w:rsid w:val="003A5159"/>
    <w:pPr>
      <w:ind w:left="708"/>
    </w:pPr>
  </w:style>
  <w:style w:type="character" w:customStyle="1" w:styleId="Titre2Car">
    <w:name w:val="Titre 2 Car"/>
    <w:link w:val="Titre2"/>
    <w:rsid w:val="00D6727B"/>
    <w:rPr>
      <w:b/>
      <w:sz w:val="24"/>
    </w:rPr>
  </w:style>
  <w:style w:type="character" w:customStyle="1" w:styleId="PieddepageCar">
    <w:name w:val="Pied de page Car"/>
    <w:link w:val="Pieddepage"/>
    <w:uiPriority w:val="99"/>
    <w:rsid w:val="008E5BC6"/>
  </w:style>
  <w:style w:type="paragraph" w:styleId="Sansinterligne">
    <w:name w:val="No Spacing"/>
    <w:link w:val="SansinterligneCar"/>
    <w:uiPriority w:val="1"/>
    <w:qFormat/>
    <w:rsid w:val="00401D80"/>
    <w:rPr>
      <w:rFonts w:ascii="Calibri" w:hAnsi="Calibri"/>
      <w:sz w:val="22"/>
      <w:szCs w:val="22"/>
      <w:lang w:eastAsia="en-US"/>
    </w:rPr>
  </w:style>
  <w:style w:type="character" w:customStyle="1" w:styleId="SansinterligneCar">
    <w:name w:val="Sans interligne Car"/>
    <w:link w:val="Sansinterligne"/>
    <w:uiPriority w:val="1"/>
    <w:rsid w:val="00401D80"/>
    <w:rPr>
      <w:rFonts w:ascii="Calibri" w:hAnsi="Calibr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Bureau\Quest2000\Guide-questionnaire-scolair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Guide-questionnaire-scolaire.dot</Template>
  <TotalTime>62</TotalTime>
  <Pages>7</Pages>
  <Words>2233</Words>
  <Characters>12285</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GUIDE DE REMPLISSAGE ESTP</vt:lpstr>
    </vt:vector>
  </TitlesOfParts>
  <Company>MESSRS</Company>
  <LinksUpToDate>false</LinksUpToDate>
  <CharactersWithSpaces>14490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DE REMPLISSAGE ESTP</dc:title>
  <dc:subject>ENQUETE STATISTIQUE DU SECONDAIRE</dc:subject>
  <dc:creator>SSCSD/DEP/MESSRS</dc:creator>
  <cp:lastModifiedBy>hp</cp:lastModifiedBy>
  <cp:revision>12</cp:revision>
  <cp:lastPrinted>2021-09-22T15:19:00Z</cp:lastPrinted>
  <dcterms:created xsi:type="dcterms:W3CDTF">2017-11-30T11:07:00Z</dcterms:created>
  <dcterms:modified xsi:type="dcterms:W3CDTF">2021-09-22T15:20:00Z</dcterms:modified>
</cp:coreProperties>
</file>